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0" w:firstLine="0"/>
        <w:rPr>
          <w:rFonts w:ascii="Candara" w:cs="Candara" w:eastAsia="Candara" w:hAnsi="Candara"/>
          <w:sz w:val="96"/>
          <w:szCs w:val="96"/>
        </w:rPr>
      </w:pPr>
      <w:r w:rsidDel="00000000" w:rsidR="00000000" w:rsidRPr="00000000">
        <w:rPr>
          <w:rFonts w:ascii="Candara" w:cs="Candara" w:eastAsia="Candara" w:hAnsi="Candara"/>
          <w:sz w:val="160"/>
          <w:szCs w:val="160"/>
        </w:rPr>
        <w:drawing>
          <wp:inline distB="114300" distT="114300" distL="114300" distR="114300">
            <wp:extent cx="3685858" cy="1493176"/>
            <wp:effectExtent b="0" l="0" r="0" t="0"/>
            <wp:docPr id="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85858" cy="14931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ndara" w:cs="Candara" w:eastAsia="Candara" w:hAnsi="Candara"/>
          <w:sz w:val="96"/>
          <w:szCs w:val="96"/>
        </w:rPr>
      </w:pPr>
      <w:r w:rsidDel="00000000" w:rsidR="00000000" w:rsidRPr="00000000">
        <w:rPr>
          <w:rtl w:val="0"/>
        </w:rPr>
      </w:r>
    </w:p>
    <w:p w:rsidR="00000000" w:rsidDel="00000000" w:rsidP="00000000" w:rsidRDefault="00000000" w:rsidRPr="00000000" w14:paraId="00000003">
      <w:pPr>
        <w:jc w:val="center"/>
        <w:rPr>
          <w:rFonts w:ascii="Candara" w:cs="Candara" w:eastAsia="Candara" w:hAnsi="Candara"/>
          <w:sz w:val="56"/>
          <w:szCs w:val="56"/>
        </w:rPr>
      </w:pPr>
      <w:r w:rsidDel="00000000" w:rsidR="00000000" w:rsidRPr="00000000">
        <w:rPr>
          <w:rFonts w:ascii="Candara" w:cs="Candara" w:eastAsia="Candara" w:hAnsi="Candara"/>
          <w:sz w:val="56"/>
          <w:szCs w:val="56"/>
          <w:rtl w:val="0"/>
        </w:rPr>
        <w:t xml:space="preserve">Beleidsplan 2024 – 2027</w:t>
        <w:br w:type="textWrapping"/>
        <w:t xml:space="preserve">Stichting Vrienden van Victory Village</w:t>
      </w:r>
    </w:p>
    <w:p w:rsidR="00000000" w:rsidDel="00000000" w:rsidP="00000000" w:rsidRDefault="00000000" w:rsidRPr="00000000" w14:paraId="00000004">
      <w:pPr>
        <w:jc w:val="center"/>
        <w:rPr>
          <w:rFonts w:ascii="Candara" w:cs="Candara" w:eastAsia="Candara" w:hAnsi="Candara"/>
          <w:sz w:val="96"/>
          <w:szCs w:val="96"/>
        </w:rPr>
      </w:pPr>
      <w:r w:rsidDel="00000000" w:rsidR="00000000" w:rsidRPr="00000000">
        <w:rPr>
          <w:rtl w:val="0"/>
        </w:rPr>
      </w:r>
    </w:p>
    <w:p w:rsidR="00000000" w:rsidDel="00000000" w:rsidP="00000000" w:rsidRDefault="00000000" w:rsidRPr="00000000" w14:paraId="00000005">
      <w:pPr>
        <w:jc w:val="center"/>
        <w:rPr>
          <w:rFonts w:ascii="Candara" w:cs="Candara" w:eastAsia="Candara" w:hAnsi="Candara"/>
          <w:sz w:val="13"/>
          <w:szCs w:val="13"/>
        </w:rPr>
      </w:pPr>
      <w:r w:rsidDel="00000000" w:rsidR="00000000" w:rsidRPr="00000000">
        <w:rPr>
          <w:rtl w:val="0"/>
        </w:rPr>
      </w:r>
    </w:p>
    <w:p w:rsidR="00000000" w:rsidDel="00000000" w:rsidP="00000000" w:rsidRDefault="00000000" w:rsidRPr="00000000" w14:paraId="00000006">
      <w:pPr>
        <w:jc w:val="center"/>
        <w:rPr>
          <w:rFonts w:ascii="Candara" w:cs="Candara" w:eastAsia="Candara" w:hAnsi="Candara"/>
          <w:sz w:val="22"/>
          <w:szCs w:val="22"/>
        </w:rPr>
      </w:pPr>
      <w:r w:rsidDel="00000000" w:rsidR="00000000" w:rsidRPr="00000000">
        <w:rPr>
          <w:rFonts w:ascii="Candara" w:cs="Candara" w:eastAsia="Candara" w:hAnsi="Candara"/>
          <w:sz w:val="22"/>
          <w:szCs w:val="22"/>
          <w:rtl w:val="0"/>
        </w:rPr>
        <w:br w:type="textWrapping"/>
        <w:br w:type="textWrapping"/>
        <w:br w:type="textWrapping"/>
        <w:br w:type="textWrapping"/>
        <w:br w:type="textWrapping"/>
      </w:r>
    </w:p>
    <w:p w:rsidR="00000000" w:rsidDel="00000000" w:rsidP="00000000" w:rsidRDefault="00000000" w:rsidRPr="00000000" w14:paraId="00000007">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8">
      <w:pPr>
        <w:jc w:val="center"/>
        <w:rPr>
          <w:rFonts w:ascii="Candara" w:cs="Candara" w:eastAsia="Candara" w:hAnsi="Candara"/>
          <w:sz w:val="22"/>
          <w:szCs w:val="22"/>
        </w:rPr>
      </w:pPr>
      <w:r w:rsidDel="00000000" w:rsidR="00000000" w:rsidRPr="00000000">
        <w:rPr>
          <w:rFonts w:ascii="Candara" w:cs="Candara" w:eastAsia="Candara" w:hAnsi="Candara"/>
          <w:sz w:val="22"/>
          <w:szCs w:val="22"/>
          <w:rtl w:val="0"/>
        </w:rPr>
        <w:br w:type="textWrapping"/>
        <w:br w:type="textWrapping"/>
        <w:br w:type="textWrapping"/>
        <w:br w:type="textWrapping"/>
        <w:br w:type="textWrapping"/>
      </w:r>
    </w:p>
    <w:p w:rsidR="00000000" w:rsidDel="00000000" w:rsidP="00000000" w:rsidRDefault="00000000" w:rsidRPr="00000000" w14:paraId="00000009">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A">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B">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C">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D">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E">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F">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0">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1">
      <w:pPr>
        <w:jc w:val="cente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2">
      <w:pPr>
        <w:rPr>
          <w:rFonts w:ascii="Candara" w:cs="Candara" w:eastAsia="Candara" w:hAnsi="Candara"/>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57150</wp:posOffset>
                </wp:positionV>
                <wp:extent cx="6143625" cy="379519"/>
                <wp:effectExtent b="0" l="0" r="0" t="0"/>
                <wp:wrapNone/>
                <wp:docPr id="36" name=""/>
                <a:graphic>
                  <a:graphicData uri="http://schemas.microsoft.com/office/word/2010/wordprocessingShape">
                    <wps:wsp>
                      <wps:cNvSpPr/>
                      <wps:cNvPr id="2" name="Shape 2"/>
                      <wps:spPr>
                        <a:xfrm>
                          <a:off x="2286570" y="2188055"/>
                          <a:ext cx="6118860" cy="3183890"/>
                        </a:xfrm>
                        <a:prstGeom prst="rect">
                          <a:avLst/>
                        </a:prstGeom>
                        <a:gradFill>
                          <a:gsLst>
                            <a:gs pos="0">
                              <a:srgbClr val="914613"/>
                            </a:gs>
                            <a:gs pos="50000">
                              <a:srgbClr val="D1651C"/>
                            </a:gs>
                            <a:gs pos="100000">
                              <a:srgbClr val="FB7A22"/>
                            </a:gs>
                          </a:gsLst>
                          <a:lin ang="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57150</wp:posOffset>
                </wp:positionV>
                <wp:extent cx="6143625" cy="379519"/>
                <wp:effectExtent b="0" l="0" r="0" t="0"/>
                <wp:wrapNone/>
                <wp:docPr id="3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43625" cy="379519"/>
                        </a:xfrm>
                        <a:prstGeom prst="rect"/>
                        <a:ln/>
                      </pic:spPr>
                    </pic:pic>
                  </a:graphicData>
                </a:graphic>
              </wp:anchor>
            </w:drawing>
          </mc:Fallback>
        </mc:AlternateContent>
      </w:r>
    </w:p>
    <w:p w:rsidR="00000000" w:rsidDel="00000000" w:rsidP="00000000" w:rsidRDefault="00000000" w:rsidRPr="00000000" w14:paraId="00000013">
      <w:pPr>
        <w:jc w:val="cente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Versie 1.0  |  Mei 2024</w:t>
      </w:r>
    </w:p>
    <w:p w:rsidR="00000000" w:rsidDel="00000000" w:rsidP="00000000" w:rsidRDefault="00000000" w:rsidRPr="00000000" w14:paraId="00000014">
      <w:pPr>
        <w:keepNext w:val="1"/>
        <w:keepLines w:val="1"/>
        <w:pageBreakBefore w:val="1"/>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ndara" w:cs="Candara" w:eastAsia="Candara" w:hAnsi="Candara"/>
          <w:b w:val="1"/>
          <w:color w:val="ed7d31"/>
          <w:sz w:val="32"/>
          <w:szCs w:val="32"/>
        </w:rPr>
      </w:pPr>
      <w:bookmarkStart w:colFirst="0" w:colLast="0" w:name="_heading=h.obhnd6jn892" w:id="0"/>
      <w:bookmarkEnd w:id="0"/>
      <w:r w:rsidDel="00000000" w:rsidR="00000000" w:rsidRPr="00000000">
        <w:rPr>
          <w:rFonts w:ascii="Candara" w:cs="Candara" w:eastAsia="Candara" w:hAnsi="Candara"/>
          <w:b w:val="1"/>
          <w:color w:val="ed7d31"/>
          <w:sz w:val="32"/>
          <w:szCs w:val="32"/>
          <w:rtl w:val="0"/>
        </w:rPr>
        <w:t xml:space="preserve">Inhoudsopgave</w:t>
      </w:r>
    </w:p>
    <w:p w:rsidR="00000000" w:rsidDel="00000000" w:rsidP="00000000" w:rsidRDefault="00000000" w:rsidRPr="00000000" w14:paraId="00000015">
      <w:pPr>
        <w:keepNext w:val="1"/>
        <w:keepLines w:val="1"/>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ndara" w:cs="Candara" w:eastAsia="Candara" w:hAnsi="Candara"/>
          <w:b w:val="1"/>
          <w:color w:val="ed7d31"/>
          <w:sz w:val="32"/>
          <w:szCs w:val="32"/>
        </w:rPr>
      </w:pPr>
      <w:bookmarkStart w:colFirst="0" w:colLast="0" w:name="_heading=h.opkjrklytj9"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9071.511811023622"/>
            </w:tabs>
            <w:spacing w:before="60" w:lineRule="auto"/>
            <w:rPr>
              <w:rFonts w:ascii="Candara" w:cs="Candara" w:eastAsia="Candara" w:hAnsi="Candara"/>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ndara" w:cs="Candara" w:eastAsia="Candara" w:hAnsi="Candara"/>
                <w:b w:val="1"/>
                <w:color w:val="000000"/>
                <w:u w:val="none"/>
                <w:rtl w:val="0"/>
              </w:rPr>
              <w:t xml:space="preserve">1. Inleiding</w:t>
              <w:tab/>
            </w:r>
          </w:hyperlink>
          <w:r w:rsidDel="00000000" w:rsidR="00000000" w:rsidRPr="00000000">
            <w:fldChar w:fldCharType="begin"/>
            <w:instrText xml:space="preserve"> PAGEREF _heading=h.gjdgxs \h </w:instrText>
            <w:fldChar w:fldCharType="separate"/>
          </w:r>
          <w:r w:rsidDel="00000000" w:rsidR="00000000" w:rsidRPr="00000000">
            <w:rPr>
              <w:rFonts w:ascii="Candara" w:cs="Candara" w:eastAsia="Candara" w:hAnsi="Candara"/>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071.511811023622"/>
            </w:tabs>
            <w:spacing w:before="60" w:lineRule="auto"/>
            <w:rPr>
              <w:rFonts w:ascii="Candara" w:cs="Candara" w:eastAsia="Candara" w:hAnsi="Candara"/>
              <w:b w:val="1"/>
              <w:color w:val="000000"/>
              <w:u w:val="none"/>
            </w:rPr>
          </w:pPr>
          <w:hyperlink w:anchor="_heading=h.30j0zll">
            <w:r w:rsidDel="00000000" w:rsidR="00000000" w:rsidRPr="00000000">
              <w:rPr>
                <w:rFonts w:ascii="Candara" w:cs="Candara" w:eastAsia="Candara" w:hAnsi="Candara"/>
                <w:b w:val="1"/>
                <w:color w:val="000000"/>
                <w:u w:val="none"/>
                <w:rtl w:val="0"/>
              </w:rPr>
              <w:t xml:space="preserve">2. Organisatiegegevens</w:t>
              <w:tab/>
            </w:r>
          </w:hyperlink>
          <w:r w:rsidDel="00000000" w:rsidR="00000000" w:rsidRPr="00000000">
            <w:fldChar w:fldCharType="begin"/>
            <w:instrText xml:space="preserve"> PAGEREF _heading=h.30j0zll \h </w:instrText>
            <w:fldChar w:fldCharType="separate"/>
          </w:r>
          <w:r w:rsidDel="00000000" w:rsidR="00000000" w:rsidRPr="00000000">
            <w:rPr>
              <w:rFonts w:ascii="Candara" w:cs="Candara" w:eastAsia="Candara" w:hAnsi="Candara"/>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071.511811023622"/>
            </w:tabs>
            <w:spacing w:before="60" w:lineRule="auto"/>
            <w:rPr>
              <w:rFonts w:ascii="Candara" w:cs="Candara" w:eastAsia="Candara" w:hAnsi="Candara"/>
              <w:b w:val="1"/>
              <w:color w:val="000000"/>
              <w:u w:val="none"/>
            </w:rPr>
          </w:pPr>
          <w:hyperlink w:anchor="_heading=h.3dy6vkm">
            <w:r w:rsidDel="00000000" w:rsidR="00000000" w:rsidRPr="00000000">
              <w:rPr>
                <w:rFonts w:ascii="Candara" w:cs="Candara" w:eastAsia="Candara" w:hAnsi="Candara"/>
                <w:b w:val="1"/>
                <w:color w:val="000000"/>
                <w:u w:val="none"/>
                <w:rtl w:val="0"/>
              </w:rPr>
              <w:t xml:space="preserve">3. Het doel van Stichting Vrienden van Victory Village</w:t>
              <w:tab/>
            </w:r>
          </w:hyperlink>
          <w:r w:rsidDel="00000000" w:rsidR="00000000" w:rsidRPr="00000000">
            <w:fldChar w:fldCharType="begin"/>
            <w:instrText xml:space="preserve"> PAGEREF _heading=h.3dy6vkm \h </w:instrText>
            <w:fldChar w:fldCharType="separate"/>
          </w:r>
          <w:r w:rsidDel="00000000" w:rsidR="00000000" w:rsidRPr="00000000">
            <w:rPr>
              <w:rFonts w:ascii="Candara" w:cs="Candara" w:eastAsia="Candara" w:hAnsi="Candara"/>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9071.511811023622"/>
            </w:tabs>
            <w:spacing w:before="60" w:lineRule="auto"/>
            <w:rPr>
              <w:rFonts w:ascii="Candara" w:cs="Candara" w:eastAsia="Candara" w:hAnsi="Candara"/>
              <w:b w:val="1"/>
              <w:color w:val="000000"/>
              <w:u w:val="none"/>
            </w:rPr>
          </w:pPr>
          <w:hyperlink w:anchor="_heading=h.1t3h5sf">
            <w:r w:rsidDel="00000000" w:rsidR="00000000" w:rsidRPr="00000000">
              <w:rPr>
                <w:rFonts w:ascii="Candara" w:cs="Candara" w:eastAsia="Candara" w:hAnsi="Candara"/>
                <w:b w:val="1"/>
                <w:color w:val="000000"/>
                <w:u w:val="none"/>
                <w:rtl w:val="0"/>
              </w:rPr>
              <w:t xml:space="preserve">4. Werkzaamheden van de Stichting Vrienden van Victory Village</w:t>
              <w:tab/>
            </w:r>
          </w:hyperlink>
          <w:r w:rsidDel="00000000" w:rsidR="00000000" w:rsidRPr="00000000">
            <w:fldChar w:fldCharType="begin"/>
            <w:instrText xml:space="preserve"> PAGEREF _heading=h.1t3h5sf \h </w:instrText>
            <w:fldChar w:fldCharType="separate"/>
          </w:r>
          <w:r w:rsidDel="00000000" w:rsidR="00000000" w:rsidRPr="00000000">
            <w:rPr>
              <w:rFonts w:ascii="Candara" w:cs="Candara" w:eastAsia="Candara" w:hAnsi="Candara"/>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4d34og8">
            <w:r w:rsidDel="00000000" w:rsidR="00000000" w:rsidRPr="00000000">
              <w:rPr>
                <w:rFonts w:ascii="Candara" w:cs="Candara" w:eastAsia="Candara" w:hAnsi="Candara"/>
                <w:color w:val="000000"/>
                <w:u w:val="none"/>
                <w:rtl w:val="0"/>
              </w:rPr>
              <w:t xml:space="preserve">4.1. Wijze van verwerving en inkomsten</w:t>
              <w:tab/>
            </w:r>
          </w:hyperlink>
          <w:r w:rsidDel="00000000" w:rsidR="00000000" w:rsidRPr="00000000">
            <w:fldChar w:fldCharType="begin"/>
            <w:instrText xml:space="preserve"> PAGEREF _heading=h.4d34og8 \h </w:instrText>
            <w:fldChar w:fldCharType="separate"/>
          </w:r>
          <w:r w:rsidDel="00000000" w:rsidR="00000000" w:rsidRPr="00000000">
            <w:rPr>
              <w:rFonts w:ascii="Candara" w:cs="Candara" w:eastAsia="Candara" w:hAnsi="Candara"/>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2s8eyo1">
            <w:r w:rsidDel="00000000" w:rsidR="00000000" w:rsidRPr="00000000">
              <w:rPr>
                <w:rFonts w:ascii="Candara" w:cs="Candara" w:eastAsia="Candara" w:hAnsi="Candara"/>
                <w:color w:val="000000"/>
                <w:u w:val="none"/>
                <w:rtl w:val="0"/>
              </w:rPr>
              <w:t xml:space="preserve">4.2. Wijze van besteding van gelden</w:t>
              <w:tab/>
            </w:r>
          </w:hyperlink>
          <w:r w:rsidDel="00000000" w:rsidR="00000000" w:rsidRPr="00000000">
            <w:fldChar w:fldCharType="begin"/>
            <w:instrText xml:space="preserve"> PAGEREF _heading=h.2s8eyo1 \h </w:instrText>
            <w:fldChar w:fldCharType="separate"/>
          </w:r>
          <w:r w:rsidDel="00000000" w:rsidR="00000000" w:rsidRPr="00000000">
            <w:rPr>
              <w:rFonts w:ascii="Candara" w:cs="Candara" w:eastAsia="Candara" w:hAnsi="Candara"/>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17dp8vu">
            <w:r w:rsidDel="00000000" w:rsidR="00000000" w:rsidRPr="00000000">
              <w:rPr>
                <w:rFonts w:ascii="Candara" w:cs="Candara" w:eastAsia="Candara" w:hAnsi="Candara"/>
                <w:color w:val="000000"/>
                <w:u w:val="none"/>
                <w:rtl w:val="0"/>
              </w:rPr>
              <w:t xml:space="preserve">4.3. Financieel beheer van vermogen</w:t>
              <w:tab/>
            </w:r>
          </w:hyperlink>
          <w:r w:rsidDel="00000000" w:rsidR="00000000" w:rsidRPr="00000000">
            <w:fldChar w:fldCharType="begin"/>
            <w:instrText xml:space="preserve"> PAGEREF _heading=h.17dp8vu \h </w:instrText>
            <w:fldChar w:fldCharType="separate"/>
          </w:r>
          <w:r w:rsidDel="00000000" w:rsidR="00000000" w:rsidRPr="00000000">
            <w:rPr>
              <w:rFonts w:ascii="Candara" w:cs="Candara" w:eastAsia="Candara" w:hAnsi="Candara"/>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17dp8vu">
            <w:r w:rsidDel="00000000" w:rsidR="00000000" w:rsidRPr="00000000">
              <w:rPr>
                <w:rFonts w:ascii="Candara" w:cs="Candara" w:eastAsia="Candara" w:hAnsi="Candara"/>
                <w:color w:val="000000"/>
                <w:u w:val="none"/>
                <w:rtl w:val="0"/>
              </w:rPr>
              <w:t xml:space="preserve">4.4. Beheerskosten</w:t>
              <w:tab/>
            </w:r>
          </w:hyperlink>
          <w:r w:rsidDel="00000000" w:rsidR="00000000" w:rsidRPr="00000000">
            <w:fldChar w:fldCharType="begin"/>
            <w:instrText xml:space="preserve"> PAGEREF _heading=h.17dp8vu \h </w:instrText>
            <w:fldChar w:fldCharType="separate"/>
          </w:r>
          <w:r w:rsidDel="00000000" w:rsidR="00000000" w:rsidRPr="00000000">
            <w:rPr>
              <w:rFonts w:ascii="Candara" w:cs="Candara" w:eastAsia="Candara" w:hAnsi="Candara"/>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17dp8vu">
            <w:r w:rsidDel="00000000" w:rsidR="00000000" w:rsidRPr="00000000">
              <w:rPr>
                <w:rFonts w:ascii="Candara" w:cs="Candara" w:eastAsia="Candara" w:hAnsi="Candara"/>
                <w:color w:val="000000"/>
                <w:u w:val="none"/>
                <w:rtl w:val="0"/>
              </w:rPr>
              <w:t xml:space="preserve">4.5 Opheffing stichting</w:t>
              <w:tab/>
            </w:r>
          </w:hyperlink>
          <w:r w:rsidDel="00000000" w:rsidR="00000000" w:rsidRPr="00000000">
            <w:fldChar w:fldCharType="begin"/>
            <w:instrText xml:space="preserve"> PAGEREF _heading=h.17dp8vu \h </w:instrText>
            <w:fldChar w:fldCharType="separate"/>
          </w:r>
          <w:r w:rsidDel="00000000" w:rsidR="00000000" w:rsidRPr="00000000">
            <w:rPr>
              <w:rFonts w:ascii="Candara" w:cs="Candara" w:eastAsia="Candara" w:hAnsi="Candara"/>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none" w:pos="9071.511811023622"/>
            </w:tabs>
            <w:spacing w:before="60" w:lineRule="auto"/>
            <w:rPr>
              <w:rFonts w:ascii="Candara" w:cs="Candara" w:eastAsia="Candara" w:hAnsi="Candara"/>
              <w:b w:val="1"/>
              <w:color w:val="000000"/>
              <w:u w:val="none"/>
            </w:rPr>
          </w:pPr>
          <w:hyperlink w:anchor="_heading=h.3rdcrjn">
            <w:r w:rsidDel="00000000" w:rsidR="00000000" w:rsidRPr="00000000">
              <w:rPr>
                <w:rFonts w:ascii="Candara" w:cs="Candara" w:eastAsia="Candara" w:hAnsi="Candara"/>
                <w:b w:val="1"/>
                <w:color w:val="000000"/>
                <w:u w:val="none"/>
                <w:rtl w:val="0"/>
              </w:rPr>
              <w:t xml:space="preserve">5. Bestuur</w:t>
              <w:tab/>
            </w:r>
          </w:hyperlink>
          <w:r w:rsidDel="00000000" w:rsidR="00000000" w:rsidRPr="00000000">
            <w:fldChar w:fldCharType="begin"/>
            <w:instrText xml:space="preserve"> PAGEREF _heading=h.3rdcrjn \h </w:instrText>
            <w:fldChar w:fldCharType="separate"/>
          </w:r>
          <w:r w:rsidDel="00000000" w:rsidR="00000000" w:rsidRPr="00000000">
            <w:rPr>
              <w:rFonts w:ascii="Candara" w:cs="Candara" w:eastAsia="Candara" w:hAnsi="Candara"/>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26in1rg">
            <w:r w:rsidDel="00000000" w:rsidR="00000000" w:rsidRPr="00000000">
              <w:rPr>
                <w:rFonts w:ascii="Candara" w:cs="Candara" w:eastAsia="Candara" w:hAnsi="Candara"/>
                <w:color w:val="000000"/>
                <w:u w:val="none"/>
                <w:rtl w:val="0"/>
              </w:rPr>
              <w:t xml:space="preserve">5.1 Samenstelling bestuur</w:t>
              <w:tab/>
            </w:r>
          </w:hyperlink>
          <w:r w:rsidDel="00000000" w:rsidR="00000000" w:rsidRPr="00000000">
            <w:fldChar w:fldCharType="begin"/>
            <w:instrText xml:space="preserve"> PAGEREF _heading=h.26in1rg \h </w:instrText>
            <w:fldChar w:fldCharType="separate"/>
          </w:r>
          <w:r w:rsidDel="00000000" w:rsidR="00000000" w:rsidRPr="00000000">
            <w:rPr>
              <w:rFonts w:ascii="Candara" w:cs="Candara" w:eastAsia="Candara" w:hAnsi="Candara"/>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lnxbz9">
            <w:r w:rsidDel="00000000" w:rsidR="00000000" w:rsidRPr="00000000">
              <w:rPr>
                <w:rFonts w:ascii="Candara" w:cs="Candara" w:eastAsia="Candara" w:hAnsi="Candara"/>
                <w:color w:val="000000"/>
                <w:u w:val="none"/>
                <w:rtl w:val="0"/>
              </w:rPr>
              <w:t xml:space="preserve">5.2 Beloningsbeleid bestuurders</w:t>
              <w:tab/>
            </w:r>
          </w:hyperlink>
          <w:r w:rsidDel="00000000" w:rsidR="00000000" w:rsidRPr="00000000">
            <w:fldChar w:fldCharType="begin"/>
            <w:instrText xml:space="preserve"> PAGEREF _heading=h.lnxbz9 \h </w:instrText>
            <w:fldChar w:fldCharType="separate"/>
          </w:r>
          <w:r w:rsidDel="00000000" w:rsidR="00000000" w:rsidRPr="00000000">
            <w:rPr>
              <w:rFonts w:ascii="Candara" w:cs="Candara" w:eastAsia="Candara" w:hAnsi="Candara"/>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35nkun2">
            <w:r w:rsidDel="00000000" w:rsidR="00000000" w:rsidRPr="00000000">
              <w:rPr>
                <w:rFonts w:ascii="Candara" w:cs="Candara" w:eastAsia="Candara" w:hAnsi="Candara"/>
                <w:color w:val="000000"/>
                <w:u w:val="none"/>
                <w:rtl w:val="0"/>
              </w:rPr>
              <w:t xml:space="preserve">5.3 Zittingstermijn bestuurders</w:t>
              <w:tab/>
            </w:r>
          </w:hyperlink>
          <w:r w:rsidDel="00000000" w:rsidR="00000000" w:rsidRPr="00000000">
            <w:fldChar w:fldCharType="begin"/>
            <w:instrText xml:space="preserve"> PAGEREF _heading=h.35nkun2 \h </w:instrText>
            <w:fldChar w:fldCharType="separate"/>
          </w:r>
          <w:r w:rsidDel="00000000" w:rsidR="00000000" w:rsidRPr="00000000">
            <w:rPr>
              <w:rFonts w:ascii="Candara" w:cs="Candara" w:eastAsia="Candara" w:hAnsi="Candara"/>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none" w:pos="9071.511811023622"/>
            </w:tabs>
            <w:spacing w:before="60" w:lineRule="auto"/>
            <w:rPr>
              <w:rFonts w:ascii="Candara" w:cs="Candara" w:eastAsia="Candara" w:hAnsi="Candara"/>
              <w:b w:val="1"/>
              <w:color w:val="000000"/>
              <w:u w:val="none"/>
            </w:rPr>
          </w:pPr>
          <w:hyperlink w:anchor="_heading=h.1ksv4uv">
            <w:r w:rsidDel="00000000" w:rsidR="00000000" w:rsidRPr="00000000">
              <w:rPr>
                <w:rFonts w:ascii="Candara" w:cs="Candara" w:eastAsia="Candara" w:hAnsi="Candara"/>
                <w:b w:val="1"/>
                <w:color w:val="000000"/>
                <w:u w:val="none"/>
                <w:rtl w:val="0"/>
              </w:rPr>
              <w:t xml:space="preserve">6. Overig</w:t>
              <w:tab/>
            </w:r>
          </w:hyperlink>
          <w:r w:rsidDel="00000000" w:rsidR="00000000" w:rsidRPr="00000000">
            <w:fldChar w:fldCharType="begin"/>
            <w:instrText xml:space="preserve"> PAGEREF _heading=h.1ksv4uv \h </w:instrText>
            <w:fldChar w:fldCharType="separate"/>
          </w:r>
          <w:r w:rsidDel="00000000" w:rsidR="00000000" w:rsidRPr="00000000">
            <w:rPr>
              <w:rFonts w:ascii="Candara" w:cs="Candara" w:eastAsia="Candara" w:hAnsi="Candara"/>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44sinio">
            <w:r w:rsidDel="00000000" w:rsidR="00000000" w:rsidRPr="00000000">
              <w:rPr>
                <w:rFonts w:ascii="Candara" w:cs="Candara" w:eastAsia="Candara" w:hAnsi="Candara"/>
                <w:color w:val="000000"/>
                <w:u w:val="none"/>
                <w:rtl w:val="0"/>
              </w:rPr>
              <w:t xml:space="preserve">6.1 Beschrijving administratieve organisatie</w:t>
              <w:tab/>
            </w:r>
          </w:hyperlink>
          <w:r w:rsidDel="00000000" w:rsidR="00000000" w:rsidRPr="00000000">
            <w:fldChar w:fldCharType="begin"/>
            <w:instrText xml:space="preserve"> PAGEREF _heading=h.44sinio \h </w:instrText>
            <w:fldChar w:fldCharType="separate"/>
          </w:r>
          <w:r w:rsidDel="00000000" w:rsidR="00000000" w:rsidRPr="00000000">
            <w:rPr>
              <w:rFonts w:ascii="Candara" w:cs="Candara" w:eastAsia="Candara" w:hAnsi="Candara"/>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2jxsxqh">
            <w:r w:rsidDel="00000000" w:rsidR="00000000" w:rsidRPr="00000000">
              <w:rPr>
                <w:rFonts w:ascii="Candara" w:cs="Candara" w:eastAsia="Candara" w:hAnsi="Candara"/>
                <w:color w:val="000000"/>
                <w:u w:val="none"/>
                <w:rtl w:val="0"/>
              </w:rPr>
              <w:t xml:space="preserve">6.2 Publicatie</w:t>
              <w:tab/>
            </w:r>
          </w:hyperlink>
          <w:r w:rsidDel="00000000" w:rsidR="00000000" w:rsidRPr="00000000">
            <w:fldChar w:fldCharType="begin"/>
            <w:instrText xml:space="preserve"> PAGEREF _heading=h.2jxsxqh \h </w:instrText>
            <w:fldChar w:fldCharType="separate"/>
          </w:r>
          <w:r w:rsidDel="00000000" w:rsidR="00000000" w:rsidRPr="00000000">
            <w:rPr>
              <w:rFonts w:ascii="Candara" w:cs="Candara" w:eastAsia="Candara" w:hAnsi="Candara"/>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071.511811023622"/>
            </w:tabs>
            <w:spacing w:before="60" w:lineRule="auto"/>
            <w:ind w:left="360" w:firstLine="0"/>
            <w:rPr>
              <w:rFonts w:ascii="Candara" w:cs="Candara" w:eastAsia="Candara" w:hAnsi="Candara"/>
              <w:color w:val="000000"/>
              <w:u w:val="none"/>
            </w:rPr>
          </w:pPr>
          <w:hyperlink w:anchor="_heading=h.z337ya">
            <w:r w:rsidDel="00000000" w:rsidR="00000000" w:rsidRPr="00000000">
              <w:rPr>
                <w:rFonts w:ascii="Candara" w:cs="Candara" w:eastAsia="Candara" w:hAnsi="Candara"/>
                <w:color w:val="000000"/>
                <w:u w:val="none"/>
                <w:rtl w:val="0"/>
              </w:rPr>
              <w:t xml:space="preserve">6.3 ANBI</w:t>
              <w:tab/>
            </w:r>
          </w:hyperlink>
          <w:r w:rsidDel="00000000" w:rsidR="00000000" w:rsidRPr="00000000">
            <w:fldChar w:fldCharType="begin"/>
            <w:instrText xml:space="preserve"> PAGEREF _heading=h.z337ya \h </w:instrText>
            <w:fldChar w:fldCharType="separate"/>
          </w:r>
          <w:r w:rsidDel="00000000" w:rsidR="00000000" w:rsidRPr="00000000">
            <w:rPr>
              <w:rFonts w:ascii="Candara" w:cs="Candara" w:eastAsia="Candara" w:hAnsi="Candara"/>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071.511811023622"/>
            </w:tabs>
            <w:spacing w:before="60" w:lineRule="auto"/>
            <w:rPr>
              <w:rFonts w:ascii="Candara" w:cs="Candara" w:eastAsia="Candara" w:hAnsi="Candara"/>
              <w:b w:val="1"/>
              <w:color w:val="000000"/>
              <w:u w:val="none"/>
            </w:rPr>
          </w:pPr>
          <w:hyperlink w:anchor="_heading=h.3j2qqm3">
            <w:r w:rsidDel="00000000" w:rsidR="00000000" w:rsidRPr="00000000">
              <w:rPr>
                <w:rFonts w:ascii="Candara" w:cs="Candara" w:eastAsia="Candara" w:hAnsi="Candara"/>
                <w:b w:val="1"/>
                <w:color w:val="000000"/>
                <w:u w:val="none"/>
                <w:rtl w:val="0"/>
              </w:rPr>
              <w:t xml:space="preserve">Bijlagen</w:t>
              <w:tab/>
            </w:r>
          </w:hyperlink>
          <w:r w:rsidDel="00000000" w:rsidR="00000000" w:rsidRPr="00000000">
            <w:fldChar w:fldCharType="begin"/>
            <w:instrText xml:space="preserve"> PAGEREF _heading=h.3j2qqm3 \h </w:instrText>
            <w:fldChar w:fldCharType="separate"/>
          </w:r>
          <w:r w:rsidDel="00000000" w:rsidR="00000000" w:rsidRPr="00000000">
            <w:rPr>
              <w:rFonts w:ascii="Candara" w:cs="Candara" w:eastAsia="Candara" w:hAnsi="Candara"/>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pStyle w:val="Heading1"/>
        <w:keepNext w:val="1"/>
        <w:keepLines w:val="1"/>
        <w:pageBreakBefore w:val="1"/>
        <w:spacing w:before="240" w:lineRule="auto"/>
        <w:rPr>
          <w:vertAlign w:val="baseline"/>
        </w:rPr>
      </w:pPr>
      <w:bookmarkStart w:colFirst="0" w:colLast="0" w:name="_heading=h.gjdgxs" w:id="2"/>
      <w:bookmarkEnd w:id="2"/>
      <w:r w:rsidDel="00000000" w:rsidR="00000000" w:rsidRPr="00000000">
        <w:rPr>
          <w:vertAlign w:val="baseline"/>
          <w:rtl w:val="0"/>
        </w:rPr>
        <w:t xml:space="preserve">1. Inleiding</w:t>
      </w:r>
    </w:p>
    <w:p w:rsidR="00000000" w:rsidDel="00000000" w:rsidP="00000000" w:rsidRDefault="00000000" w:rsidRPr="00000000" w14:paraId="00000029">
      <w:pPr>
        <w:keepNext w:val="1"/>
        <w:keepLines w:val="1"/>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ndara" w:cs="Candara" w:eastAsia="Candara" w:hAnsi="Candara"/>
          <w:b w:val="1"/>
          <w:color w:val="ed7d31"/>
          <w:sz w:val="32"/>
          <w:szCs w:val="32"/>
        </w:rPr>
      </w:pPr>
      <w:bookmarkStart w:colFirst="0" w:colLast="0" w:name="_heading=h.7jib9smo18il" w:id="3"/>
      <w:bookmarkEnd w:id="3"/>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Stichting Vrienden van Victory Village is opgericht om maatschappelijk draagvlak te creëren, waardoor we zorg kunnen bieden aan iedereen. Dit wordt gedaan vanuit de visie van Victory Village, die luidt: “</w:t>
      </w:r>
      <w:r w:rsidDel="00000000" w:rsidR="00000000" w:rsidRPr="00000000">
        <w:rPr>
          <w:rFonts w:ascii="Candara" w:cs="Candara" w:eastAsia="Candara" w:hAnsi="Candara"/>
          <w:sz w:val="22"/>
          <w:szCs w:val="22"/>
          <w:rtl w:val="0"/>
        </w:rPr>
        <w:t xml:space="preserve">Excellente zorg voor mensen die sociaal-maatschappelijk hinder ondervinden”.</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w:t>
        <w:br w:type="textWrapping"/>
        <w:br w:type="textWrapping"/>
        <w:t xml:space="preserve">Er zijn vele mensen die geen uitzicht hebben, die wanhoop ervaren. Mensen die tussen wal en schip vallen in de zorg. Stichting Vrienden van Victory Village biedt een kans door zorg te bieden </w:t>
      </w:r>
      <w:r w:rsidDel="00000000" w:rsidR="00000000" w:rsidRPr="00000000">
        <w:rPr>
          <w:rFonts w:ascii="Candara" w:cs="Candara" w:eastAsia="Candara" w:hAnsi="Candara"/>
          <w:sz w:val="22"/>
          <w:szCs w:val="22"/>
          <w:rtl w:val="0"/>
        </w:rPr>
        <w:t xml:space="preserve">die</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gefinancierd wordt vanuit giften, zodat daadwerkelijk iedereen recht heeft op zorg. Dit kunnen we alleen  door de ondersteuning van particulieren, bedrijven, kerken en andere instanties.</w:t>
        <w:br w:type="textWrapping"/>
        <w:br w:type="textWrapping"/>
        <w:t xml:space="preserve">Stichting Vrienden van Victory Village dient te beschikken over een actueel beleidsplan volgens de huidige ANBI-richtlijnen. In dit beleidsplan wordt het volgende weergegeven: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doelstelling en kerntaken van de Stichting Vrienden van Victory Village,</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werkzaamheden die verrichting worden door de Stichting Vrienden van Victory Village,</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wijze waarop de Stichting Vrienden van Victory Village fondsen zal beheren,</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wijze waarop de Stichting Vrienden van Victory Village inkomsten zal beheren,</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wijze waarop en aan welke doelen verkregen inkomsten worden besteed.</w:t>
        <w:br w:type="textWrapp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keepNext w:val="1"/>
        <w:keepLines w:val="1"/>
        <w:pageBreakBefore w:val="1"/>
        <w:spacing w:before="240" w:lineRule="auto"/>
        <w:rPr>
          <w:vertAlign w:val="baseline"/>
        </w:rPr>
      </w:pPr>
      <w:bookmarkStart w:colFirst="0" w:colLast="0" w:name="_heading=h.30j0zll" w:id="4"/>
      <w:bookmarkEnd w:id="4"/>
      <w:r w:rsidDel="00000000" w:rsidR="00000000" w:rsidRPr="00000000">
        <w:rPr>
          <w:vertAlign w:val="baseline"/>
          <w:rtl w:val="0"/>
        </w:rPr>
        <w:t xml:space="preserve">2. Organisatiegegevens</w:t>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ndara" w:cs="Candara" w:eastAsia="Candara" w:hAnsi="Candara"/>
          <w:i w:val="1"/>
          <w:color w:val="ed7d31"/>
          <w:sz w:val="32"/>
          <w:szCs w:val="32"/>
        </w:rPr>
      </w:pPr>
      <w:bookmarkStart w:colFirst="0" w:colLast="0" w:name="_heading=h.70jgrm8a9jdz" w:id="5"/>
      <w:bookmarkEnd w:id="5"/>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smallCaps w:val="0"/>
          <w:strike w:val="0"/>
          <w:color w:val="000000"/>
          <w:sz w:val="22"/>
          <w:szCs w:val="22"/>
          <w:u w:val="none"/>
          <w:shd w:fill="auto" w:val="clear"/>
          <w:vertAlign w:val="baseline"/>
        </w:rPr>
      </w:pPr>
      <w:r w:rsidDel="00000000" w:rsidR="00000000" w:rsidRPr="00000000">
        <w:rPr>
          <w:rFonts w:ascii="Candara" w:cs="Candara" w:eastAsia="Candara" w:hAnsi="Candara"/>
          <w:smallCaps w:val="0"/>
          <w:strike w:val="0"/>
          <w:color w:val="000000"/>
          <w:sz w:val="22"/>
          <w:szCs w:val="22"/>
          <w:u w:val="none"/>
          <w:shd w:fill="auto" w:val="clear"/>
          <w:vertAlign w:val="baseline"/>
          <w:rtl w:val="0"/>
        </w:rPr>
        <w:t xml:space="preserve">Naam organisatie: Stichting Vrienden van Victory Village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sz w:val="22"/>
          <w:szCs w:val="22"/>
        </w:rPr>
      </w:pPr>
      <w:r w:rsidDel="00000000" w:rsidR="00000000" w:rsidRPr="00000000">
        <w:rPr>
          <w:rFonts w:ascii="Candara" w:cs="Candara" w:eastAsia="Candara" w:hAnsi="Candara"/>
          <w:smallCaps w:val="0"/>
          <w:strike w:val="0"/>
          <w:color w:val="000000"/>
          <w:sz w:val="22"/>
          <w:szCs w:val="22"/>
          <w:u w:val="none"/>
          <w:shd w:fill="auto" w:val="clear"/>
          <w:vertAlign w:val="baseline"/>
          <w:rtl w:val="0"/>
        </w:rPr>
        <w:t xml:space="preserve">KvK nummer: 93698267</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sz w:val="22"/>
          <w:szCs w:val="22"/>
          <w:rtl w:val="0"/>
        </w:rPr>
        <w:t xml:space="preserve">RSIN nummer:</w:t>
      </w:r>
      <w:r w:rsidDel="00000000" w:rsidR="00000000" w:rsidRPr="00000000">
        <w:rPr>
          <w:rFonts w:ascii="Candara" w:cs="Candara" w:eastAsia="Candara" w:hAnsi="Candara"/>
          <w:i w:val="1"/>
          <w:sz w:val="22"/>
          <w:szCs w:val="22"/>
          <w:rtl w:val="0"/>
        </w:rPr>
        <w:t xml:space="preserve"> 866496683</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1"/>
          <w:sz w:val="22"/>
          <w:szCs w:val="22"/>
        </w:rPr>
      </w:pPr>
      <w:r w:rsidDel="00000000" w:rsidR="00000000" w:rsidRPr="00000000">
        <w:rPr>
          <w:rFonts w:ascii="Candara" w:cs="Candara" w:eastAsia="Candara" w:hAnsi="Candara"/>
          <w:i w:val="1"/>
          <w:smallCaps w:val="0"/>
          <w:strike w:val="0"/>
          <w:color w:val="000000"/>
          <w:sz w:val="22"/>
          <w:szCs w:val="22"/>
          <w:u w:val="none"/>
          <w:shd w:fill="auto" w:val="clear"/>
          <w:vertAlign w:val="baseline"/>
          <w:rtl w:val="0"/>
        </w:rPr>
        <w:t xml:space="preserve">Contactgegevens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Postadres: </w:t>
      </w:r>
      <w:r w:rsidDel="00000000" w:rsidR="00000000" w:rsidRPr="00000000">
        <w:rPr>
          <w:rFonts w:ascii="Candara" w:cs="Candara" w:eastAsia="Candara" w:hAnsi="Candara"/>
          <w:sz w:val="22"/>
          <w:szCs w:val="22"/>
          <w:rtl w:val="0"/>
        </w:rPr>
        <w:t xml:space="preserve">Lavendelheide 6E, 9202PD Drachten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E-mail: info@vriendenvanvictoryvillage.nl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1"/>
          <w:smallCaps w:val="0"/>
          <w:strike w:val="0"/>
          <w:color w:val="ed7d31"/>
          <w:sz w:val="32"/>
          <w:szCs w:val="3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Website: </w:t>
      </w:r>
      <w:hyperlink r:id="rId9">
        <w:r w:rsidDel="00000000" w:rsidR="00000000" w:rsidRPr="00000000">
          <w:rPr>
            <w:rFonts w:ascii="Candara" w:cs="Candara" w:eastAsia="Candara" w:hAnsi="Candara"/>
            <w:i w:val="0"/>
            <w:smallCaps w:val="0"/>
            <w:strike w:val="0"/>
            <w:color w:val="0563c1"/>
            <w:sz w:val="22"/>
            <w:szCs w:val="22"/>
            <w:u w:val="single"/>
            <w:shd w:fill="auto" w:val="clear"/>
            <w:vertAlign w:val="baseline"/>
            <w:rtl w:val="0"/>
          </w:rPr>
          <w:t xml:space="preserve">www.vriendenvanvictoryvillage.nl</w:t>
        </w:r>
      </w:hyperlink>
      <w:r w:rsidDel="00000000" w:rsidR="00000000" w:rsidRPr="00000000">
        <w:rPr>
          <w:rFonts w:ascii="Candara" w:cs="Candara" w:eastAsia="Candara" w:hAnsi="Candara"/>
          <w:i w:val="1"/>
          <w:smallCaps w:val="0"/>
          <w:strike w:val="0"/>
          <w:color w:val="ed7d31"/>
          <w:sz w:val="32"/>
          <w:szCs w:val="32"/>
          <w:u w:val="none"/>
          <w:shd w:fill="auto" w:val="clear"/>
          <w:vertAlign w:val="baseline"/>
          <w:rtl w:val="0"/>
        </w:rPr>
        <w:br w:type="textWrapping"/>
      </w:r>
    </w:p>
    <w:p w:rsidR="00000000" w:rsidDel="00000000" w:rsidP="00000000" w:rsidRDefault="00000000" w:rsidRPr="00000000" w14:paraId="00000050">
      <w:pPr>
        <w:pStyle w:val="Heading1"/>
        <w:keepNext w:val="1"/>
        <w:keepLines w:val="1"/>
        <w:pageBreakBefore w:val="1"/>
        <w:spacing w:before="240" w:lineRule="auto"/>
        <w:rPr>
          <w:vertAlign w:val="baseline"/>
        </w:rPr>
      </w:pPr>
      <w:bookmarkStart w:colFirst="0" w:colLast="0" w:name="_heading=h.3dy6vkm" w:id="6"/>
      <w:bookmarkEnd w:id="6"/>
      <w:r w:rsidDel="00000000" w:rsidR="00000000" w:rsidRPr="00000000">
        <w:rPr>
          <w:vertAlign w:val="baseline"/>
          <w:rtl w:val="0"/>
        </w:rPr>
        <w:t xml:space="preserve">3. Het doel van </w:t>
      </w:r>
      <w:r w:rsidDel="00000000" w:rsidR="00000000" w:rsidRPr="00000000">
        <w:rPr>
          <w:rtl w:val="0"/>
        </w:rPr>
        <w:t xml:space="preserve">S</w:t>
      </w:r>
      <w:r w:rsidDel="00000000" w:rsidR="00000000" w:rsidRPr="00000000">
        <w:rPr>
          <w:vertAlign w:val="baseline"/>
          <w:rtl w:val="0"/>
        </w:rPr>
        <w:t xml:space="preserve">tichting Vrienden van Victory Village</w:t>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Er zijn een aantal doelen opgesteld: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sz w:val="22"/>
          <w:szCs w:val="22"/>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A: het bieden van (financi</w:t>
      </w:r>
      <w:r w:rsidDel="00000000" w:rsidR="00000000" w:rsidRPr="00000000">
        <w:rPr>
          <w:rFonts w:ascii="Candara" w:cs="Candara" w:eastAsia="Candara" w:hAnsi="Candara"/>
          <w:sz w:val="22"/>
          <w:szCs w:val="22"/>
          <w:rtl w:val="0"/>
        </w:rPr>
        <w:t xml:space="preserve">ële) ondersteuning van personen die zorg/begeleiding nodig hebben waarvoor geen (structurele) publieke financiering bestaat, zulks in het bijzonder, maar niet uitsluitend, gericht op cliënten van Victory Village;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B: het bieden van (financi</w:t>
      </w:r>
      <w:r w:rsidDel="00000000" w:rsidR="00000000" w:rsidRPr="00000000">
        <w:rPr>
          <w:rFonts w:ascii="Candara" w:cs="Candara" w:eastAsia="Candara" w:hAnsi="Candara"/>
          <w:sz w:val="22"/>
          <w:szCs w:val="22"/>
          <w:rtl w:val="0"/>
        </w:rPr>
        <w:t xml:space="preserve">ële) ondersteuning van andere organisaties die zich inzetten ten behoeve van de hiervoor onder a. bedoelde personen, waarbij deze ondersteuning in hoofdzaak gericht zal zijn op het financieel mogelijk maken van deze zorg;</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sz w:val="22"/>
          <w:szCs w:val="22"/>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C: het bieden van ondersteuning</w:t>
      </w:r>
      <w:r w:rsidDel="00000000" w:rsidR="00000000" w:rsidRPr="00000000">
        <w:rPr>
          <w:rFonts w:ascii="Candara" w:cs="Candara" w:eastAsia="Candara" w:hAnsi="Candara"/>
          <w:sz w:val="22"/>
          <w:szCs w:val="22"/>
          <w:rtl w:val="0"/>
        </w:rPr>
        <w:t xml:space="preserve"> aan de hiervoor bedoelde personen en hun naasten bij hun zorg/behandeling;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sz w:val="22"/>
          <w:szCs w:val="22"/>
          <w:rtl w:val="0"/>
        </w:rPr>
        <w:t xml:space="preserve">D: h</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et verrichten van verdere handelingen, die met het vorenstaande in de ruimste zin verband houden of daartoe </w:t>
      </w:r>
      <w:r w:rsidDel="00000000" w:rsidR="00000000" w:rsidRPr="00000000">
        <w:rPr>
          <w:rFonts w:ascii="Candara" w:cs="Candara" w:eastAsia="Candara" w:hAnsi="Candara"/>
          <w:sz w:val="22"/>
          <w:szCs w:val="22"/>
          <w:rtl w:val="0"/>
        </w:rPr>
        <w:t xml:space="preserve">bevorderlijk</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kunnen zijn.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Stichting Vrienden van Victory Village tracht haar doel onder meer te verwezenlijken </w:t>
      </w:r>
      <w:r w:rsidDel="00000000" w:rsidR="00000000" w:rsidRPr="00000000">
        <w:rPr>
          <w:rFonts w:ascii="Candara" w:cs="Candara" w:eastAsia="Candara" w:hAnsi="Candara"/>
          <w:sz w:val="22"/>
          <w:szCs w:val="22"/>
          <w:rtl w:val="0"/>
        </w:rPr>
        <w:t xml:space="preserve">door:</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het verwerven van (geld)middelen, zoals door het werven van donateurs (structureel en eenmalig), het organiseren van fondsenwerf bijeenkomsten, en op alle andere wettelijk wijzen;</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het organiseren van activiteiten ten behoeve van de hiervoor onder 1. bedoelde personen en hun naasten, in het bijzonder gericht op de door Victory VIllage behandelde cliënten, zowel op persoonlijk- als op groepsniveau, zulks passend binnen de zorg/behandeling van de betreffende cliënten en/of hun naasten.</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het verrichten van alle verdere handelingen, die met het onder 1. genoemde doel in de ruimste zin verband houden of daartoe bevorderlijk kunnen zijn.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De stichting kent een Christelijke grondslag en zal haar werkzaamheden steeds verrichten op basis van Bijbelse normen.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De stichting heeft geen winstoogmerk.</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keepNext w:val="1"/>
        <w:keepLines w:val="1"/>
        <w:pageBreakBefore w:val="1"/>
        <w:spacing w:before="240" w:lineRule="auto"/>
        <w:rPr>
          <w:vertAlign w:val="baseline"/>
        </w:rPr>
      </w:pPr>
      <w:bookmarkStart w:colFirst="0" w:colLast="0" w:name="_heading=h.1t3h5sf" w:id="7"/>
      <w:bookmarkEnd w:id="7"/>
      <w:r w:rsidDel="00000000" w:rsidR="00000000" w:rsidRPr="00000000">
        <w:rPr>
          <w:vertAlign w:val="baseline"/>
          <w:rtl w:val="0"/>
        </w:rPr>
        <w:t xml:space="preserve">4. Werkzaamheden van de Stichting Vrienden van Victory Village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keepNext w:val="1"/>
        <w:keepLines w:val="1"/>
        <w:spacing w:before="40" w:lineRule="auto"/>
        <w:rPr>
          <w:vertAlign w:val="baseline"/>
        </w:rPr>
      </w:pPr>
      <w:bookmarkStart w:colFirst="0" w:colLast="0" w:name="_heading=h.4d34og8" w:id="8"/>
      <w:bookmarkEnd w:id="8"/>
      <w:r w:rsidDel="00000000" w:rsidR="00000000" w:rsidRPr="00000000">
        <w:rPr>
          <w:vertAlign w:val="baseline"/>
          <w:rtl w:val="0"/>
        </w:rPr>
        <w:t xml:space="preserve">4.1. Wijze van verwerving en inkomsten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w:t>
      </w:r>
      <w:r w:rsidDel="00000000" w:rsidR="00000000" w:rsidRPr="00000000">
        <w:rPr>
          <w:rFonts w:ascii="Candara" w:cs="Candara" w:eastAsia="Candara" w:hAnsi="Candara"/>
          <w:sz w:val="22"/>
          <w:szCs w:val="22"/>
          <w:rtl w:val="0"/>
        </w:rPr>
        <w:t xml:space="preserve">s</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tichting zal zowel op structurele als projectmatige wijze giften/donaties werven. De </w:t>
      </w:r>
      <w:r w:rsidDel="00000000" w:rsidR="00000000" w:rsidRPr="00000000">
        <w:rPr>
          <w:rFonts w:ascii="Candara" w:cs="Candara" w:eastAsia="Candara" w:hAnsi="Candara"/>
          <w:sz w:val="22"/>
          <w:szCs w:val="22"/>
          <w:rtl w:val="0"/>
        </w:rPr>
        <w:t xml:space="preserve">s</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tichting werft giften door middel van het organiseren van diverse activiteiten. Daarnaast ontvangt de stichting losse giften van rechtspersonen en individuen. Bijvoorbeeld het spreken in kerken of benefietbijeenkomsten. Daarnaast wordt er de mogelijkheid geboden om financieel partner te worden van Stichting Vrienden van Victory Village.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2"/>
        <w:keepNext w:val="1"/>
        <w:keepLines w:val="1"/>
        <w:spacing w:before="40" w:lineRule="auto"/>
        <w:rPr>
          <w:vertAlign w:val="baseline"/>
        </w:rPr>
      </w:pPr>
      <w:bookmarkStart w:colFirst="0" w:colLast="0" w:name="_heading=h.2s8eyo1" w:id="9"/>
      <w:bookmarkEnd w:id="9"/>
      <w:r w:rsidDel="00000000" w:rsidR="00000000" w:rsidRPr="00000000">
        <w:rPr>
          <w:vertAlign w:val="baseline"/>
          <w:rtl w:val="0"/>
        </w:rPr>
        <w:t xml:space="preserve">4.2. Wijze van besteding van gelden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Het bestuur draagt zorg dat er minimaal 9</w:t>
      </w:r>
      <w:r w:rsidDel="00000000" w:rsidR="00000000" w:rsidRPr="00000000">
        <w:rPr>
          <w:rFonts w:ascii="Candara" w:cs="Candara" w:eastAsia="Candara" w:hAnsi="Candara"/>
          <w:sz w:val="22"/>
          <w:szCs w:val="22"/>
          <w:rtl w:val="0"/>
        </w:rPr>
        <w:t xml:space="preserve">0</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van de inkomsten besteed wordt aan de do</w:t>
      </w:r>
      <w:r w:rsidDel="00000000" w:rsidR="00000000" w:rsidRPr="00000000">
        <w:rPr>
          <w:rFonts w:ascii="Candara" w:cs="Candara" w:eastAsia="Candara" w:hAnsi="Candara"/>
          <w:sz w:val="22"/>
          <w:szCs w:val="22"/>
          <w:rtl w:val="0"/>
        </w:rPr>
        <w:t xml:space="preserve">elstelling van de stichting, waarmee een algemeen nuttig belang wordt behartigd.</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Hierbij worden de </w:t>
      </w:r>
      <w:r w:rsidDel="00000000" w:rsidR="00000000" w:rsidRPr="00000000">
        <w:rPr>
          <w:rFonts w:ascii="Candara" w:cs="Candara" w:eastAsia="Candara" w:hAnsi="Candara"/>
          <w:sz w:val="22"/>
          <w:szCs w:val="22"/>
          <w:rtl w:val="0"/>
        </w:rPr>
        <w:t xml:space="preserve">doelen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gehanteerd zoals opgesteld in de statuten</w:t>
      </w:r>
      <w:r w:rsidDel="00000000" w:rsidR="00000000" w:rsidRPr="00000000">
        <w:rPr>
          <w:rFonts w:ascii="Candara" w:cs="Candara" w:eastAsia="Candara" w:hAnsi="Candara"/>
          <w:sz w:val="22"/>
          <w:szCs w:val="22"/>
          <w:rtl w:val="0"/>
        </w:rPr>
        <w:t xml:space="preserve"> en het beleidsplan.</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67">
      <w:pPr>
        <w:pStyle w:val="Heading2"/>
        <w:keepNext w:val="1"/>
        <w:keepLines w:val="1"/>
        <w:spacing w:before="40" w:lineRule="auto"/>
        <w:rPr>
          <w:vertAlign w:val="baseline"/>
        </w:rPr>
      </w:pPr>
      <w:bookmarkStart w:colFirst="0" w:colLast="0" w:name="_heading=h.17dp8vu" w:id="10"/>
      <w:bookmarkEnd w:id="10"/>
      <w:r w:rsidDel="00000000" w:rsidR="00000000" w:rsidRPr="00000000">
        <w:rPr>
          <w:vertAlign w:val="baseline"/>
          <w:rtl w:val="0"/>
        </w:rPr>
        <w:t xml:space="preserve">4.3. Financieel beheer van vermogen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Jaarlijks legt het bestuur verantwoording af in een jaarverslag. </w:t>
      </w:r>
      <w:r w:rsidDel="00000000" w:rsidR="00000000" w:rsidRPr="00000000">
        <w:rPr>
          <w:rFonts w:ascii="Candara" w:cs="Candara" w:eastAsia="Candara" w:hAnsi="Candara"/>
          <w:sz w:val="22"/>
          <w:szCs w:val="22"/>
          <w:rtl w:val="0"/>
        </w:rPr>
        <w:t xml:space="preserve">Het bestuur kiest ervoor om een jaarverslag en deze verantwoordelijk uit te besteden aan een boekhouder en accountantskantoor.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Hierin is de besteding van de middelen in te zien. Dit jaarverslag wordt gepubliceerd op de website.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6A">
      <w:pPr>
        <w:pStyle w:val="Heading2"/>
        <w:keepNext w:val="1"/>
        <w:keepLines w:val="1"/>
        <w:spacing w:before="40" w:lineRule="auto"/>
        <w:rPr/>
      </w:pPr>
      <w:bookmarkStart w:colFirst="0" w:colLast="0" w:name="_heading=h.17dp8vu" w:id="10"/>
      <w:bookmarkEnd w:id="10"/>
      <w:r w:rsidDel="00000000" w:rsidR="00000000" w:rsidRPr="00000000">
        <w:rPr>
          <w:rtl w:val="0"/>
        </w:rPr>
        <w:t xml:space="preserve">4.4. Beheerskosten</w:t>
      </w:r>
    </w:p>
    <w:p w:rsidR="00000000" w:rsidDel="00000000" w:rsidP="00000000" w:rsidRDefault="00000000" w:rsidRPr="00000000" w14:paraId="0000006B">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Jaarlijks streeft de stichting ernaar om de beheerskosten niet meer te laten bedragen dan 2% van</w:t>
      </w:r>
    </w:p>
    <w:p w:rsidR="00000000" w:rsidDel="00000000" w:rsidP="00000000" w:rsidRDefault="00000000" w:rsidRPr="00000000" w14:paraId="0000006C">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alle ontvangen bedragen in een jaar.</w:t>
      </w:r>
    </w:p>
    <w:p w:rsidR="00000000" w:rsidDel="00000000" w:rsidP="00000000" w:rsidRDefault="00000000" w:rsidRPr="00000000" w14:paraId="0000006D">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6E">
      <w:pPr>
        <w:pStyle w:val="Heading2"/>
        <w:keepNext w:val="1"/>
        <w:keepLines w:val="1"/>
        <w:spacing w:before="40" w:lineRule="auto"/>
        <w:rPr/>
      </w:pPr>
      <w:bookmarkStart w:colFirst="0" w:colLast="0" w:name="_heading=h.17dp8vu" w:id="10"/>
      <w:bookmarkEnd w:id="10"/>
      <w:r w:rsidDel="00000000" w:rsidR="00000000" w:rsidRPr="00000000">
        <w:rPr>
          <w:rtl w:val="0"/>
        </w:rPr>
        <w:t xml:space="preserve">4.5 Opheffing stichting</w:t>
      </w:r>
    </w:p>
    <w:p w:rsidR="00000000" w:rsidDel="00000000" w:rsidP="00000000" w:rsidRDefault="00000000" w:rsidRPr="00000000" w14:paraId="0000006F">
      <w:pPr>
        <w:rPr>
          <w:rFonts w:ascii="Candara" w:cs="Candara" w:eastAsia="Candara" w:hAnsi="Candara"/>
          <w:i w:val="1"/>
          <w:color w:val="ed7d31"/>
          <w:sz w:val="32"/>
          <w:szCs w:val="32"/>
        </w:rPr>
      </w:pPr>
      <w:r w:rsidDel="00000000" w:rsidR="00000000" w:rsidRPr="00000000">
        <w:rPr>
          <w:rFonts w:ascii="Candara" w:cs="Candara" w:eastAsia="Candara" w:hAnsi="Candara"/>
          <w:sz w:val="22"/>
          <w:szCs w:val="22"/>
          <w:rtl w:val="0"/>
        </w:rPr>
        <w:t xml:space="preserve">In artikel 12.3 van de statuten wordt het volgende benoemd: “Indien het bestuur besluit tot ontbinding wordt tevens de bestemming van het liquidatiesaldo vastgesteld. In andere gevallen van ontbinding wordt de bestemming van het liquidatiesaldo door de vereffenaars vastgesteld. Het batig liquidatiesaldo wordt besteed ten behoeve van een algemeen nut beogende instelling met een soortgelijke doelstelling of ten behoeve van een buitenlandse instelling die uitsluitend of nagenoeg uitsluitend het algemeen nut beoogt en die een soortgelijke doelstelling heeft. </w:t>
      </w:r>
      <w:r w:rsidDel="00000000" w:rsidR="00000000" w:rsidRPr="00000000">
        <w:rPr>
          <w:rtl w:val="0"/>
        </w:rPr>
      </w:r>
    </w:p>
    <w:p w:rsidR="00000000" w:rsidDel="00000000" w:rsidP="00000000" w:rsidRDefault="00000000" w:rsidRPr="00000000" w14:paraId="00000070">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71">
      <w:pPr>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1"/>
        <w:keepNext w:val="1"/>
        <w:keepLines w:val="1"/>
        <w:pageBreakBefore w:val="1"/>
        <w:spacing w:before="240" w:lineRule="auto"/>
        <w:rPr>
          <w:vertAlign w:val="baseline"/>
        </w:rPr>
      </w:pPr>
      <w:bookmarkStart w:colFirst="0" w:colLast="0" w:name="_heading=h.3rdcrjn" w:id="11"/>
      <w:bookmarkEnd w:id="11"/>
      <w:r w:rsidDel="00000000" w:rsidR="00000000" w:rsidRPr="00000000">
        <w:rPr>
          <w:vertAlign w:val="baseline"/>
          <w:rtl w:val="0"/>
        </w:rPr>
        <w:t xml:space="preserve">5. Bestuur</w:t>
      </w:r>
    </w:p>
    <w:p w:rsidR="00000000" w:rsidDel="00000000" w:rsidP="00000000" w:rsidRDefault="00000000" w:rsidRPr="00000000" w14:paraId="00000075">
      <w:pPr>
        <w:pStyle w:val="Heading2"/>
        <w:keepNext w:val="1"/>
        <w:keepLines w:val="1"/>
        <w:spacing w:before="40" w:lineRule="auto"/>
        <w:rPr>
          <w:vertAlign w:val="baseline"/>
        </w:rPr>
      </w:pPr>
      <w:bookmarkStart w:colFirst="0" w:colLast="0" w:name="_heading=h.26in1rg" w:id="12"/>
      <w:bookmarkEnd w:id="12"/>
      <w:r w:rsidDel="00000000" w:rsidR="00000000" w:rsidRPr="00000000">
        <w:rPr>
          <w:vertAlign w:val="baseline"/>
          <w:rtl w:val="0"/>
        </w:rPr>
        <w:t xml:space="preserve">5.1 Samenstelling bestuur</w:t>
      </w:r>
    </w:p>
    <w:p w:rsidR="00000000" w:rsidDel="00000000" w:rsidP="00000000" w:rsidRDefault="00000000" w:rsidRPr="00000000" w14:paraId="00000076">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77">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Voorzitter: Willemien Kers - Kroes </w:t>
      </w:r>
    </w:p>
    <w:p w:rsidR="00000000" w:rsidDel="00000000" w:rsidP="00000000" w:rsidRDefault="00000000" w:rsidRPr="00000000" w14:paraId="00000078">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Penningmeester: Petra Jannet Plantinga</w:t>
      </w:r>
    </w:p>
    <w:p w:rsidR="00000000" w:rsidDel="00000000" w:rsidP="00000000" w:rsidRDefault="00000000" w:rsidRPr="00000000" w14:paraId="00000079">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Secretaris: Jantje Grietje (Jantina) Bijlsma - Weening</w:t>
        <w:br w:type="textWrapping"/>
      </w:r>
    </w:p>
    <w:p w:rsidR="00000000" w:rsidDel="00000000" w:rsidP="00000000" w:rsidRDefault="00000000" w:rsidRPr="00000000" w14:paraId="0000007A">
      <w:pPr>
        <w:pStyle w:val="Heading2"/>
        <w:keepNext w:val="1"/>
        <w:keepLines w:val="1"/>
        <w:spacing w:before="40" w:lineRule="auto"/>
        <w:rPr>
          <w:vertAlign w:val="baseline"/>
        </w:rPr>
      </w:pPr>
      <w:bookmarkStart w:colFirst="0" w:colLast="0" w:name="_heading=h.lnxbz9" w:id="13"/>
      <w:bookmarkEnd w:id="13"/>
      <w:r w:rsidDel="00000000" w:rsidR="00000000" w:rsidRPr="00000000">
        <w:rPr>
          <w:vertAlign w:val="baseline"/>
          <w:rtl w:val="0"/>
        </w:rPr>
        <w:t xml:space="preserve">5.2 Beloningsbeleid bestuurders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leden van het bestuur ontvangen conform de bepalingen in artikel</w:t>
      </w:r>
      <w:r w:rsidDel="00000000" w:rsidR="00000000" w:rsidRPr="00000000">
        <w:rPr>
          <w:rFonts w:ascii="Candara" w:cs="Candara" w:eastAsia="Candara" w:hAnsi="Candara"/>
          <w:sz w:val="22"/>
          <w:szCs w:val="22"/>
          <w:rtl w:val="0"/>
        </w:rPr>
        <w:t xml:space="preserve"> 3.6</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van de statuten voor de door hen </w:t>
      </w:r>
      <w:r w:rsidDel="00000000" w:rsidR="00000000" w:rsidRPr="00000000">
        <w:rPr>
          <w:rFonts w:ascii="Candara" w:cs="Candara" w:eastAsia="Candara" w:hAnsi="Candara"/>
          <w:sz w:val="22"/>
          <w:szCs w:val="22"/>
          <w:rtl w:val="0"/>
        </w:rPr>
        <w:t xml:space="preserve">verrichtte</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werkzaamheden geen andere beloning dan een vergoeding voor gemaakte onkosten</w:t>
      </w:r>
      <w:r w:rsidDel="00000000" w:rsidR="00000000" w:rsidRPr="00000000">
        <w:rPr>
          <w:rFonts w:ascii="Candara" w:cs="Candara" w:eastAsia="Candara" w:hAnsi="Candara"/>
          <w:sz w:val="22"/>
          <w:szCs w:val="22"/>
          <w:rtl w:val="0"/>
        </w:rPr>
        <w:t xml:space="preserve">.</w:t>
      </w:r>
      <w:r w:rsidDel="00000000" w:rsidR="00000000" w:rsidRPr="00000000">
        <w:rPr>
          <w:rtl w:val="0"/>
        </w:rPr>
      </w:r>
    </w:p>
    <w:p w:rsidR="00000000" w:rsidDel="00000000" w:rsidP="00000000" w:rsidRDefault="00000000" w:rsidRPr="00000000" w14:paraId="0000007C">
      <w:pPr>
        <w:rPr>
          <w:rFonts w:ascii="Candara" w:cs="Candara" w:eastAsia="Candara" w:hAnsi="Candara"/>
        </w:rPr>
      </w:pPr>
      <w:r w:rsidDel="00000000" w:rsidR="00000000" w:rsidRPr="00000000">
        <w:rPr>
          <w:rtl w:val="0"/>
        </w:rPr>
      </w:r>
    </w:p>
    <w:p w:rsidR="00000000" w:rsidDel="00000000" w:rsidP="00000000" w:rsidRDefault="00000000" w:rsidRPr="00000000" w14:paraId="0000007D">
      <w:pPr>
        <w:pStyle w:val="Heading2"/>
        <w:keepNext w:val="1"/>
        <w:keepLines w:val="1"/>
        <w:spacing w:before="40" w:lineRule="auto"/>
        <w:rPr>
          <w:vertAlign w:val="baseline"/>
        </w:rPr>
      </w:pPr>
      <w:bookmarkStart w:colFirst="0" w:colLast="0" w:name="_heading=h.35nkun2" w:id="14"/>
      <w:bookmarkEnd w:id="14"/>
      <w:r w:rsidDel="00000000" w:rsidR="00000000" w:rsidRPr="00000000">
        <w:rPr>
          <w:vertAlign w:val="baseline"/>
          <w:rtl w:val="0"/>
        </w:rPr>
        <w:t xml:space="preserve">5.3 Zittingstermijn bestuurders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aanstelling wordt benoemd voor een periode van </w:t>
      </w:r>
      <w:r w:rsidDel="00000000" w:rsidR="00000000" w:rsidRPr="00000000">
        <w:rPr>
          <w:rFonts w:ascii="Candara" w:cs="Candara" w:eastAsia="Candara" w:hAnsi="Candara"/>
          <w:sz w:val="22"/>
          <w:szCs w:val="22"/>
          <w:rtl w:val="0"/>
        </w:rPr>
        <w:t xml:space="preserve">vier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jaar met de mogelijkheid van één herbenoeming met de periode van </w:t>
      </w:r>
      <w:r w:rsidDel="00000000" w:rsidR="00000000" w:rsidRPr="00000000">
        <w:rPr>
          <w:rFonts w:ascii="Candara" w:cs="Candara" w:eastAsia="Candara" w:hAnsi="Candara"/>
          <w:sz w:val="22"/>
          <w:szCs w:val="22"/>
          <w:rtl w:val="0"/>
        </w:rPr>
        <w:t xml:space="preserve">vier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jaar.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1"/>
        <w:keepNext w:val="1"/>
        <w:keepLines w:val="1"/>
        <w:pageBreakBefore w:val="1"/>
        <w:spacing w:before="240" w:lineRule="auto"/>
        <w:rPr>
          <w:vertAlign w:val="baseline"/>
        </w:rPr>
      </w:pPr>
      <w:bookmarkStart w:colFirst="0" w:colLast="0" w:name="_heading=h.1ksv4uv" w:id="15"/>
      <w:bookmarkEnd w:id="15"/>
      <w:r w:rsidDel="00000000" w:rsidR="00000000" w:rsidRPr="00000000">
        <w:rPr>
          <w:vertAlign w:val="baseline"/>
          <w:rtl w:val="0"/>
        </w:rPr>
        <w:t xml:space="preserve">6. Overig </w:t>
      </w:r>
    </w:p>
    <w:p w:rsidR="00000000" w:rsidDel="00000000" w:rsidP="00000000" w:rsidRDefault="00000000" w:rsidRPr="00000000" w14:paraId="00000081">
      <w:pPr>
        <w:pStyle w:val="Heading2"/>
        <w:keepNext w:val="1"/>
        <w:keepLines w:val="1"/>
        <w:spacing w:before="40" w:lineRule="auto"/>
        <w:rPr>
          <w:vertAlign w:val="baseline"/>
        </w:rPr>
      </w:pPr>
      <w:bookmarkStart w:colFirst="0" w:colLast="0" w:name="_heading=h.44sinio" w:id="16"/>
      <w:bookmarkEnd w:id="16"/>
      <w:r w:rsidDel="00000000" w:rsidR="00000000" w:rsidRPr="00000000">
        <w:rPr>
          <w:vertAlign w:val="baseline"/>
          <w:rtl w:val="0"/>
        </w:rPr>
        <w:t xml:space="preserve">6.1 Beschrijving administratieve organisatie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Aan het einde van het boekjaar maakt de penningmeester een balans en een staat van baten en lasten over het </w:t>
      </w:r>
      <w:r w:rsidDel="00000000" w:rsidR="00000000" w:rsidRPr="00000000">
        <w:rPr>
          <w:rFonts w:ascii="Candara" w:cs="Candara" w:eastAsia="Candara" w:hAnsi="Candara"/>
          <w:sz w:val="22"/>
          <w:szCs w:val="22"/>
          <w:rtl w:val="0"/>
        </w:rPr>
        <w:t xml:space="preserve">geëindigde</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boekjaar op, dit wordt gedaan binnen zes maanden na afloop van het boekjaar. Dit zal de penningmeester in samenwerking doen met Spoor10, zij verzorgen de administratie van Stichting Vrienden van Victory Village. Deze </w:t>
      </w:r>
      <w:r w:rsidDel="00000000" w:rsidR="00000000" w:rsidRPr="00000000">
        <w:rPr>
          <w:rFonts w:ascii="Candara" w:cs="Candara" w:eastAsia="Candara" w:hAnsi="Candara"/>
          <w:sz w:val="22"/>
          <w:szCs w:val="22"/>
          <w:rtl w:val="0"/>
        </w:rPr>
        <w:t xml:space="preserve">jaarrekening</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wordt gecontroleerd door een externe accountant genaamd Breed Inzetbaar.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2"/>
        <w:keepNext w:val="1"/>
        <w:keepLines w:val="1"/>
        <w:spacing w:before="40" w:lineRule="auto"/>
        <w:rPr>
          <w:vertAlign w:val="baseline"/>
        </w:rPr>
      </w:pPr>
      <w:bookmarkStart w:colFirst="0" w:colLast="0" w:name="_heading=h.2jxsxqh" w:id="17"/>
      <w:bookmarkEnd w:id="17"/>
      <w:r w:rsidDel="00000000" w:rsidR="00000000" w:rsidRPr="00000000">
        <w:rPr>
          <w:vertAlign w:val="baseline"/>
          <w:rtl w:val="0"/>
        </w:rPr>
        <w:t xml:space="preserve">6.2 Publicatie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De Stichting Vrienden van Victory Village publiceert haar jaarverslag op de website www.vriendenvanvictoryvillage.nl. Daarnaast wordt er tweemaal per jaar een nieuwsbrief verstrekt aan alle belangstellenden/sponsoren/donateurs.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2"/>
        <w:keepNext w:val="1"/>
        <w:keepLines w:val="1"/>
        <w:spacing w:before="40" w:lineRule="auto"/>
        <w:rPr>
          <w:vertAlign w:val="baseline"/>
        </w:rPr>
      </w:pPr>
      <w:bookmarkStart w:colFirst="0" w:colLast="0" w:name="_heading=h.z337ya" w:id="18"/>
      <w:bookmarkEnd w:id="18"/>
      <w:r w:rsidDel="00000000" w:rsidR="00000000" w:rsidRPr="00000000">
        <w:rPr>
          <w:vertAlign w:val="baseline"/>
          <w:rtl w:val="0"/>
        </w:rPr>
        <w:t xml:space="preserve">6.3 ANBI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Doordat de Belastingdienst de Stichting Vrienden van Victory Village heeft aangemerkt als een Algemeen Nut Beogende Instelling (ANBI), vallen giften, </w:t>
      </w:r>
      <w:r w:rsidDel="00000000" w:rsidR="00000000" w:rsidRPr="00000000">
        <w:rPr>
          <w:rFonts w:ascii="Candara" w:cs="Candara" w:eastAsia="Candara" w:hAnsi="Candara"/>
          <w:sz w:val="22"/>
          <w:szCs w:val="22"/>
          <w:rtl w:val="0"/>
        </w:rPr>
        <w:t xml:space="preserve">erfstelling</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en legaten aan de Stichting Vrienden van Victory Village onder het nultarief van het schenkingsrechts en de successierechten.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Door deze ANBI-status kan een donateur giften van de inkomsten- of vennootschapsbelasting aftrekken.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keepNext w:val="1"/>
        <w:keepLines w:val="1"/>
        <w:pageBreakBefore w:val="1"/>
        <w:spacing w:before="240" w:lineRule="auto"/>
        <w:rPr>
          <w:vertAlign w:val="baseline"/>
        </w:rPr>
      </w:pPr>
      <w:bookmarkStart w:colFirst="0" w:colLast="0" w:name="_heading=h.3j2qqm3" w:id="19"/>
      <w:bookmarkEnd w:id="19"/>
      <w:r w:rsidDel="00000000" w:rsidR="00000000" w:rsidRPr="00000000">
        <w:rPr>
          <w:vertAlign w:val="baseline"/>
          <w:rtl w:val="0"/>
        </w:rPr>
        <w:t xml:space="preserve">Bijlagen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1. Statuten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2. Kamer van Koophandel uittreksel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rPr>
          <w:rFonts w:ascii="Candara" w:cs="Candara" w:eastAsia="Candara" w:hAnsi="Candara"/>
        </w:rPr>
      </w:pPr>
      <w:r w:rsidDel="00000000" w:rsidR="00000000" w:rsidRPr="00000000">
        <w:rPr>
          <w:rtl w:val="0"/>
        </w:rPr>
      </w:r>
    </w:p>
    <w:p w:rsidR="00000000" w:rsidDel="00000000" w:rsidP="00000000" w:rsidRDefault="00000000" w:rsidRPr="00000000" w14:paraId="00000092">
      <w:pPr>
        <w:rPr>
          <w:rFonts w:ascii="Candara" w:cs="Candara" w:eastAsia="Candara" w:hAnsi="Candara"/>
        </w:rPr>
      </w:pPr>
      <w:r w:rsidDel="00000000" w:rsidR="00000000" w:rsidRPr="00000000">
        <w:rPr>
          <w:rtl w:val="0"/>
        </w:rPr>
      </w:r>
    </w:p>
    <w:p w:rsidR="00000000" w:rsidDel="00000000" w:rsidP="00000000" w:rsidRDefault="00000000" w:rsidRPr="00000000" w14:paraId="00000093">
      <w:pPr>
        <w:rPr>
          <w:rFonts w:ascii="Candara" w:cs="Candara" w:eastAsia="Candara" w:hAnsi="Candara"/>
        </w:rPr>
      </w:pPr>
      <w:r w:rsidDel="00000000" w:rsidR="00000000" w:rsidRPr="00000000">
        <w:rPr>
          <w:rtl w:val="0"/>
        </w:rPr>
      </w:r>
    </w:p>
    <w:p w:rsidR="00000000" w:rsidDel="00000000" w:rsidP="00000000" w:rsidRDefault="00000000" w:rsidRPr="00000000" w14:paraId="00000094">
      <w:pPr>
        <w:rPr>
          <w:rFonts w:ascii="Candara" w:cs="Candara" w:eastAsia="Candara" w:hAnsi="Candara"/>
        </w:rPr>
      </w:pPr>
      <w:r w:rsidDel="00000000" w:rsidR="00000000" w:rsidRPr="00000000">
        <w:rPr>
          <w:rtl w:val="0"/>
        </w:rPr>
      </w:r>
    </w:p>
    <w:p w:rsidR="00000000" w:rsidDel="00000000" w:rsidP="00000000" w:rsidRDefault="00000000" w:rsidRPr="00000000" w14:paraId="00000095">
      <w:pPr>
        <w:tabs>
          <w:tab w:val="center" w:leader="none" w:pos="4533"/>
          <w:tab w:val="left" w:leader="none" w:pos="6630"/>
          <w:tab w:val="left" w:leader="none" w:pos="7150"/>
        </w:tabs>
        <w:rPr>
          <w:rFonts w:ascii="Candara" w:cs="Candara" w:eastAsia="Candara" w:hAnsi="Candara"/>
          <w:sz w:val="22"/>
          <w:szCs w:val="22"/>
        </w:rPr>
      </w:pPr>
      <w:r w:rsidDel="00000000" w:rsidR="00000000" w:rsidRPr="00000000">
        <w:rPr>
          <w:rFonts w:ascii="Candara" w:cs="Candara" w:eastAsia="Candara" w:hAnsi="Candara"/>
          <w:sz w:val="22"/>
          <w:szCs w:val="22"/>
          <w:rtl w:val="0"/>
        </w:rPr>
        <w:tab/>
      </w:r>
    </w:p>
    <w:sectPr>
      <w:footerReference r:id="rId10" w:type="default"/>
      <w:footerReference r:id="rId11" w:type="even"/>
      <w:pgSz w:h="16840" w:w="11900" w:orient="portrait"/>
      <w:pgMar w:bottom="1417" w:top="1417" w:left="1417" w:right="1417" w:header="708"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Beleidsplan 202</w:t>
    </w:r>
    <w:r w:rsidDel="00000000" w:rsidR="00000000" w:rsidRPr="00000000">
      <w:rPr>
        <w:sz w:val="18"/>
        <w:szCs w:val="18"/>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202</w:t>
    </w:r>
    <w:r w:rsidDel="00000000" w:rsidR="00000000" w:rsidRPr="00000000">
      <w:rPr>
        <w:sz w:val="18"/>
        <w:szCs w:val="18"/>
        <w:rtl w:val="0"/>
      </w:rPr>
      <w:t xml:space="preserve">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Stichting Vrienden van Victory Village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Candara" w:cs="Candara" w:eastAsia="Candara" w:hAnsi="Candar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before="240" w:lineRule="auto"/>
    </w:pPr>
    <w:rPr>
      <w:rFonts w:ascii="Candara" w:cs="Candara" w:eastAsia="Candara" w:hAnsi="Candara"/>
      <w:b w:val="1"/>
      <w:color w:val="ed7d31"/>
      <w:sz w:val="32"/>
      <w:szCs w:val="32"/>
    </w:rPr>
  </w:style>
  <w:style w:type="paragraph" w:styleId="Heading2">
    <w:name w:val="heading 2"/>
    <w:basedOn w:val="Normal"/>
    <w:next w:val="Normal"/>
    <w:pPr>
      <w:keepNext w:val="1"/>
      <w:keepLines w:val="1"/>
      <w:spacing w:before="40" w:lineRule="auto"/>
    </w:pPr>
    <w:rPr>
      <w:rFonts w:ascii="Candara" w:cs="Candara" w:eastAsia="Candara" w:hAnsi="Candara"/>
      <w:i w:val="1"/>
      <w:color w:val="ed7d31"/>
      <w:sz w:val="32"/>
      <w:szCs w:val="32"/>
    </w:rPr>
  </w:style>
  <w:style w:type="paragraph" w:styleId="Heading3">
    <w:name w:val="heading 3"/>
    <w:basedOn w:val="Normal"/>
    <w:next w:val="Normal"/>
    <w:pPr>
      <w:keepNext w:val="1"/>
      <w:keepLines w:val="1"/>
      <w:spacing w:before="40" w:lineRule="auto"/>
    </w:pPr>
    <w:rPr>
      <w:rFonts w:ascii="Candara" w:cs="Candara" w:eastAsia="Candara" w:hAnsi="Candara"/>
      <w:i w:val="1"/>
      <w:color w:val="ed7d3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before="240" w:lineRule="auto"/>
    </w:pPr>
    <w:rPr>
      <w:rFonts w:ascii="Candara" w:cs="Candara" w:eastAsia="Candara" w:hAnsi="Candara"/>
      <w:b w:val="1"/>
      <w:color w:val="ed7d31"/>
      <w:sz w:val="32"/>
      <w:szCs w:val="32"/>
    </w:rPr>
  </w:style>
  <w:style w:type="paragraph" w:styleId="Heading2">
    <w:name w:val="heading 2"/>
    <w:basedOn w:val="Normal"/>
    <w:next w:val="Normal"/>
    <w:pPr>
      <w:keepNext w:val="1"/>
      <w:keepLines w:val="1"/>
      <w:spacing w:before="40" w:lineRule="auto"/>
    </w:pPr>
    <w:rPr>
      <w:rFonts w:ascii="Candara" w:cs="Candara" w:eastAsia="Candara" w:hAnsi="Candara"/>
      <w:i w:val="1"/>
      <w:color w:val="ed7d31"/>
      <w:sz w:val="32"/>
      <w:szCs w:val="32"/>
    </w:rPr>
  </w:style>
  <w:style w:type="paragraph" w:styleId="Heading3">
    <w:name w:val="heading 3"/>
    <w:basedOn w:val="Normal"/>
    <w:next w:val="Normal"/>
    <w:pPr>
      <w:keepNext w:val="1"/>
      <w:keepLines w:val="1"/>
      <w:spacing w:before="40" w:lineRule="auto"/>
    </w:pPr>
    <w:rPr>
      <w:rFonts w:ascii="Candara" w:cs="Candara" w:eastAsia="Candara" w:hAnsi="Candara"/>
      <w:i w:val="1"/>
      <w:color w:val="ed7d3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aliases w:val="Kop 1 (ORANJE)"/>
    <w:basedOn w:val="Standaard"/>
    <w:next w:val="Standaard"/>
    <w:link w:val="Kop1Char"/>
    <w:uiPriority w:val="9"/>
    <w:qFormat w:val="1"/>
    <w:rsid w:val="00611E3A"/>
    <w:pPr>
      <w:keepNext w:val="1"/>
      <w:keepLines w:val="1"/>
      <w:pageBreakBefore w:val="1"/>
      <w:spacing w:before="240"/>
      <w:outlineLvl w:val="0"/>
    </w:pPr>
    <w:rPr>
      <w:rFonts w:ascii="Candara" w:hAnsi="Candara" w:cstheme="majorBidi" w:eastAsiaTheme="majorEastAsia"/>
      <w:b w:val="1"/>
      <w:color w:val="ed7d31" w:themeColor="accent2"/>
      <w:sz w:val="32"/>
      <w:szCs w:val="32"/>
    </w:rPr>
  </w:style>
  <w:style w:type="paragraph" w:styleId="Kop2">
    <w:name w:val="heading 2"/>
    <w:aliases w:val="Kop 2 (ORANJE)"/>
    <w:basedOn w:val="Standaard"/>
    <w:next w:val="Standaard"/>
    <w:link w:val="Kop2Char"/>
    <w:uiPriority w:val="9"/>
    <w:unhideWhenUsed w:val="1"/>
    <w:qFormat w:val="1"/>
    <w:rsid w:val="006E47D5"/>
    <w:pPr>
      <w:keepNext w:val="1"/>
      <w:keepLines w:val="1"/>
      <w:spacing w:before="40"/>
      <w:outlineLvl w:val="1"/>
    </w:pPr>
    <w:rPr>
      <w:rFonts w:ascii="Candara" w:hAnsi="Candara" w:cstheme="majorBidi" w:eastAsiaTheme="majorEastAsia"/>
      <w:i w:val="1"/>
      <w:color w:val="ed7d31" w:themeColor="accent2"/>
      <w:sz w:val="32"/>
      <w:szCs w:val="26"/>
    </w:rPr>
  </w:style>
  <w:style w:type="paragraph" w:styleId="Kop3">
    <w:name w:val="heading 3"/>
    <w:aliases w:val="Kop 3 (ORANJE)"/>
    <w:basedOn w:val="Standaard"/>
    <w:next w:val="Standaard"/>
    <w:link w:val="Kop3Char"/>
    <w:uiPriority w:val="9"/>
    <w:unhideWhenUsed w:val="1"/>
    <w:qFormat w:val="1"/>
    <w:rsid w:val="006E47D5"/>
    <w:pPr>
      <w:keepNext w:val="1"/>
      <w:keepLines w:val="1"/>
      <w:spacing w:before="40"/>
      <w:outlineLvl w:val="2"/>
    </w:pPr>
    <w:rPr>
      <w:rFonts w:ascii="Candara" w:hAnsi="Candara" w:cstheme="majorBidi" w:eastAsiaTheme="majorEastAsia"/>
      <w:i w:val="1"/>
      <w:color w:val="ed7d31" w:themeColor="accent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Voettekst">
    <w:name w:val="footer"/>
    <w:basedOn w:val="Standaard"/>
    <w:link w:val="VoettekstChar"/>
    <w:uiPriority w:val="99"/>
    <w:unhideWhenUsed w:val="1"/>
    <w:rsid w:val="00A368FC"/>
    <w:pPr>
      <w:tabs>
        <w:tab w:val="center" w:pos="4536"/>
        <w:tab w:val="right" w:pos="9072"/>
      </w:tabs>
    </w:pPr>
  </w:style>
  <w:style w:type="character" w:styleId="VoettekstChar" w:customStyle="1">
    <w:name w:val="Voettekst Char"/>
    <w:basedOn w:val="Standaardalinea-lettertype"/>
    <w:link w:val="Voettekst"/>
    <w:uiPriority w:val="99"/>
    <w:rsid w:val="00A368FC"/>
  </w:style>
  <w:style w:type="character" w:styleId="Paginanummer">
    <w:name w:val="page number"/>
    <w:basedOn w:val="Standaardalinea-lettertype"/>
    <w:uiPriority w:val="99"/>
    <w:semiHidden w:val="1"/>
    <w:unhideWhenUsed w:val="1"/>
    <w:rsid w:val="00A368FC"/>
  </w:style>
  <w:style w:type="character" w:styleId="Hyperlink">
    <w:name w:val="Hyperlink"/>
    <w:basedOn w:val="Standaardalinea-lettertype"/>
    <w:uiPriority w:val="99"/>
    <w:unhideWhenUsed w:val="1"/>
    <w:rsid w:val="00047785"/>
    <w:rPr>
      <w:color w:val="0563c1" w:themeColor="hyperlink"/>
      <w:u w:val="single"/>
    </w:rPr>
  </w:style>
  <w:style w:type="character" w:styleId="Onopgelostemelding1" w:customStyle="1">
    <w:name w:val="Onopgeloste melding1"/>
    <w:basedOn w:val="Standaardalinea-lettertype"/>
    <w:uiPriority w:val="99"/>
    <w:semiHidden w:val="1"/>
    <w:unhideWhenUsed w:val="1"/>
    <w:rsid w:val="00047785"/>
    <w:rPr>
      <w:color w:val="605e5c"/>
      <w:shd w:color="auto" w:fill="e1dfdd" w:val="clear"/>
    </w:rPr>
  </w:style>
  <w:style w:type="character" w:styleId="Kop1Char" w:customStyle="1">
    <w:name w:val="Kop 1 Char"/>
    <w:aliases w:val="Kop 1 (ORANJE) Char"/>
    <w:basedOn w:val="Standaardalinea-lettertype"/>
    <w:link w:val="Kop1"/>
    <w:uiPriority w:val="9"/>
    <w:rsid w:val="00611E3A"/>
    <w:rPr>
      <w:rFonts w:ascii="Candara" w:hAnsi="Candara" w:cstheme="majorBidi" w:eastAsiaTheme="majorEastAsia"/>
      <w:b w:val="1"/>
      <w:color w:val="ed7d31" w:themeColor="accent2"/>
      <w:sz w:val="32"/>
      <w:szCs w:val="32"/>
    </w:rPr>
  </w:style>
  <w:style w:type="character" w:styleId="Kop2Char" w:customStyle="1">
    <w:name w:val="Kop 2 Char"/>
    <w:aliases w:val="Kop 2 (ORANJE) Char"/>
    <w:basedOn w:val="Standaardalinea-lettertype"/>
    <w:link w:val="Kop2"/>
    <w:uiPriority w:val="9"/>
    <w:rsid w:val="006E47D5"/>
    <w:rPr>
      <w:rFonts w:ascii="Candara" w:hAnsi="Candara" w:cstheme="majorBidi" w:eastAsiaTheme="majorEastAsia"/>
      <w:i w:val="1"/>
      <w:color w:val="ed7d31" w:themeColor="accent2"/>
      <w:sz w:val="32"/>
      <w:szCs w:val="26"/>
    </w:rPr>
  </w:style>
  <w:style w:type="character" w:styleId="Kop3Char" w:customStyle="1">
    <w:name w:val="Kop 3 Char"/>
    <w:aliases w:val="Kop 3 (ORANJE) Char"/>
    <w:basedOn w:val="Standaardalinea-lettertype"/>
    <w:link w:val="Kop3"/>
    <w:uiPriority w:val="9"/>
    <w:rsid w:val="006E47D5"/>
    <w:rPr>
      <w:rFonts w:ascii="Candara" w:hAnsi="Candara" w:cstheme="majorBidi" w:eastAsiaTheme="majorEastAsia"/>
      <w:i w:val="1"/>
      <w:color w:val="ed7d31" w:themeColor="accent2"/>
    </w:rPr>
  </w:style>
  <w:style w:type="paragraph" w:styleId="Koptekst">
    <w:name w:val="header"/>
    <w:basedOn w:val="Standaard"/>
    <w:link w:val="KoptekstChar"/>
    <w:uiPriority w:val="99"/>
    <w:unhideWhenUsed w:val="1"/>
    <w:rsid w:val="00113182"/>
    <w:pPr>
      <w:tabs>
        <w:tab w:val="center" w:pos="4536"/>
        <w:tab w:val="right" w:pos="9072"/>
      </w:tabs>
    </w:pPr>
  </w:style>
  <w:style w:type="character" w:styleId="KoptekstChar" w:customStyle="1">
    <w:name w:val="Koptekst Char"/>
    <w:basedOn w:val="Standaardalinea-lettertype"/>
    <w:link w:val="Koptekst"/>
    <w:uiPriority w:val="99"/>
    <w:rsid w:val="00113182"/>
  </w:style>
  <w:style w:type="table" w:styleId="Tabelraster">
    <w:name w:val="Table Grid"/>
    <w:basedOn w:val="Standaardtabel"/>
    <w:uiPriority w:val="39"/>
    <w:rsid w:val="00962BEB"/>
    <w:rPr>
      <w:rFonts w:ascii="Calibri" w:cs="Calibri" w:eastAsia="Calibri" w:hAnsi="Calibri"/>
      <w:sz w:val="22"/>
      <w:szCs w:val="22"/>
      <w:lang w:val="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eenafstand">
    <w:name w:val="No Spacing"/>
    <w:uiPriority w:val="1"/>
    <w:qFormat w:val="1"/>
    <w:rsid w:val="00962BEB"/>
    <w:rPr>
      <w:rFonts w:ascii="Calibri" w:cs="Calibri" w:eastAsia="Calibri" w:hAnsi="Calibri"/>
      <w:sz w:val="22"/>
      <w:szCs w:val="22"/>
      <w:lang w:val="nl"/>
    </w:rPr>
  </w:style>
  <w:style w:type="paragraph" w:styleId="Normaalweb">
    <w:name w:val="Normal (Web)"/>
    <w:basedOn w:val="Standaard"/>
    <w:uiPriority w:val="99"/>
    <w:unhideWhenUsed w:val="1"/>
    <w:rsid w:val="00387E06"/>
    <w:pPr>
      <w:spacing w:after="100" w:afterAutospacing="1" w:before="100" w:beforeAutospacing="1"/>
    </w:pPr>
    <w:rPr>
      <w:rFonts w:ascii="Times New Roman" w:cs="Times New Roman" w:eastAsia="Times New Roman" w:hAnsi="Times New Roman"/>
      <w:lang w:eastAsia="nl-NL"/>
    </w:rPr>
  </w:style>
  <w:style w:type="paragraph" w:styleId="Lijstalinea">
    <w:name w:val="List Paragraph"/>
    <w:basedOn w:val="Standaard"/>
    <w:uiPriority w:val="34"/>
    <w:qFormat w:val="1"/>
    <w:rsid w:val="00E250CF"/>
    <w:pPr>
      <w:ind w:left="720"/>
      <w:contextualSpacing w:val="1"/>
    </w:pPr>
  </w:style>
  <w:style w:type="character" w:styleId="Verwijzingopmerking">
    <w:name w:val="annotation reference"/>
    <w:basedOn w:val="Standaardalinea-lettertype"/>
    <w:uiPriority w:val="99"/>
    <w:semiHidden w:val="1"/>
    <w:unhideWhenUsed w:val="1"/>
    <w:rsid w:val="00AB46A4"/>
    <w:rPr>
      <w:sz w:val="16"/>
      <w:szCs w:val="16"/>
    </w:rPr>
  </w:style>
  <w:style w:type="paragraph" w:styleId="Tekstopmerking">
    <w:name w:val="annotation text"/>
    <w:basedOn w:val="Standaard"/>
    <w:link w:val="TekstopmerkingChar"/>
    <w:uiPriority w:val="99"/>
    <w:semiHidden w:val="1"/>
    <w:unhideWhenUsed w:val="1"/>
    <w:rsid w:val="00AB46A4"/>
    <w:rPr>
      <w:sz w:val="20"/>
      <w:szCs w:val="20"/>
    </w:rPr>
  </w:style>
  <w:style w:type="character" w:styleId="TekstopmerkingChar" w:customStyle="1">
    <w:name w:val="Tekst opmerking Char"/>
    <w:basedOn w:val="Standaardalinea-lettertype"/>
    <w:link w:val="Tekstopmerking"/>
    <w:uiPriority w:val="99"/>
    <w:semiHidden w:val="1"/>
    <w:rsid w:val="00AB46A4"/>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AB46A4"/>
    <w:rPr>
      <w:b w:val="1"/>
      <w:bCs w:val="1"/>
    </w:rPr>
  </w:style>
  <w:style w:type="character" w:styleId="OnderwerpvanopmerkingChar" w:customStyle="1">
    <w:name w:val="Onderwerp van opmerking Char"/>
    <w:basedOn w:val="TekstopmerkingChar"/>
    <w:link w:val="Onderwerpvanopmerking"/>
    <w:uiPriority w:val="99"/>
    <w:semiHidden w:val="1"/>
    <w:rsid w:val="00AB46A4"/>
    <w:rPr>
      <w:b w:val="1"/>
      <w:bCs w:val="1"/>
      <w:sz w:val="20"/>
      <w:szCs w:val="20"/>
    </w:rPr>
  </w:style>
  <w:style w:type="paragraph" w:styleId="Ballontekst">
    <w:name w:val="Balloon Text"/>
    <w:basedOn w:val="Standaard"/>
    <w:link w:val="BallontekstChar"/>
    <w:uiPriority w:val="99"/>
    <w:semiHidden w:val="1"/>
    <w:unhideWhenUsed w:val="1"/>
    <w:rsid w:val="00AB46A4"/>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AB46A4"/>
    <w:rPr>
      <w:rFonts w:ascii="Times New Roman" w:cs="Times New Roman" w:hAnsi="Times New Roman"/>
      <w:sz w:val="18"/>
      <w:szCs w:val="18"/>
    </w:rPr>
  </w:style>
  <w:style w:type="character" w:styleId="Zwaar">
    <w:name w:val="Strong"/>
    <w:basedOn w:val="Standaardalinea-lettertype"/>
    <w:uiPriority w:val="22"/>
    <w:qFormat w:val="1"/>
    <w:rsid w:val="00AF00CF"/>
    <w:rPr>
      <w:b w:val="1"/>
      <w:bCs w:val="1"/>
    </w:rPr>
  </w:style>
  <w:style w:type="paragraph" w:styleId="Kopvaninhoudsopgave">
    <w:name w:val="TOC Heading"/>
    <w:basedOn w:val="Kop1"/>
    <w:next w:val="Standaard"/>
    <w:uiPriority w:val="39"/>
    <w:unhideWhenUsed w:val="1"/>
    <w:qFormat w:val="1"/>
    <w:rsid w:val="00E226A4"/>
    <w:pPr>
      <w:spacing w:line="259" w:lineRule="auto"/>
      <w:outlineLvl w:val="9"/>
    </w:pPr>
    <w:rPr>
      <w:rFonts w:asciiTheme="majorHAnsi" w:hAnsiTheme="majorHAnsi"/>
      <w:b w:val="0"/>
      <w:color w:val="2f5496" w:themeColor="accent1" w:themeShade="0000BF"/>
      <w:lang w:eastAsia="nl-NL"/>
    </w:rPr>
  </w:style>
  <w:style w:type="paragraph" w:styleId="Inhopg1">
    <w:name w:val="toc 1"/>
    <w:basedOn w:val="Standaard"/>
    <w:next w:val="Standaard"/>
    <w:autoRedefine w:val="1"/>
    <w:uiPriority w:val="39"/>
    <w:unhideWhenUsed w:val="1"/>
    <w:rsid w:val="00E226A4"/>
    <w:pPr>
      <w:spacing w:after="100"/>
    </w:pPr>
  </w:style>
  <w:style w:type="character" w:styleId="Onopgelostemelding">
    <w:name w:val="Unresolved Mention"/>
    <w:basedOn w:val="Standaardalinea-lettertype"/>
    <w:uiPriority w:val="99"/>
    <w:semiHidden w:val="1"/>
    <w:unhideWhenUsed w:val="1"/>
    <w:rsid w:val="00C8409B"/>
    <w:rPr>
      <w:color w:val="605e5c"/>
      <w:shd w:color="auto" w:fill="e1dfdd" w:val="clear"/>
    </w:rPr>
  </w:style>
  <w:style w:type="character" w:styleId="apple-tab-span" w:customStyle="1">
    <w:name w:val="apple-tab-span"/>
    <w:basedOn w:val="Standaardalinea-lettertype"/>
    <w:rsid w:val="005345CE"/>
  </w:style>
  <w:style w:type="paragraph" w:styleId="Inhopg2">
    <w:name w:val="toc 2"/>
    <w:basedOn w:val="Standaard"/>
    <w:next w:val="Standaard"/>
    <w:autoRedefine w:val="1"/>
    <w:uiPriority w:val="39"/>
    <w:unhideWhenUsed w:val="1"/>
    <w:rsid w:val="00961F37"/>
    <w:pPr>
      <w:spacing w:after="100"/>
      <w:ind w:left="240"/>
    </w:pPr>
  </w:style>
  <w:style w:type="paragraph" w:styleId="Inhopg3">
    <w:name w:val="toc 3"/>
    <w:basedOn w:val="Standaard"/>
    <w:next w:val="Standaard"/>
    <w:autoRedefine w:val="1"/>
    <w:uiPriority w:val="39"/>
    <w:unhideWhenUsed w:val="1"/>
    <w:rsid w:val="00961F37"/>
    <w:pPr>
      <w:spacing w:after="100"/>
      <w:ind w:left="48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www.vriendenvanvictoryvillage.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Q0wyBY2Cig8RxDV8DscgHzp4Q==">CgMxLjAyDWgub2JobmQ2am44OTIyDWgub3BranJrbHl0ajkyCGguZ2pkZ3hzMg5oLjdqaWI5c21vMThpbDIJaC4zMGowemxsMg5oLjcwamdybThhOWpkejIJaC4zZHk2dmttMgloLjF0M2g1c2YyCWguNGQzNG9nODIJaC4yczhleW8xMgloLjE3ZHA4dnUyCWguMTdkcDh2dTIJaC4xN2RwOHZ1MgloLjNyZGNyam4yCWguMjZpbjFyZzIIaC5sbnhiejkyCWguMzVua3VuMjIJaC4xa3N2NHV2MgloLjQ0c2luaW8yCWguMmp4c3hxaDIIaC56MzM3eWEyCWguM2oycXFtMzgAciExMU1DclpfX0JFUmwxQnBzU1MxWU5hTUs0aVkzVHpOW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2021-12-21T15:05:00Z</dcterms:created>
  <dc:creator>Nicol van 't Hof</dc:creator>
</cp:coreProperties>
</file>